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C1" w:rsidRPr="001B6AC1" w:rsidRDefault="001B6AC1" w:rsidP="001B6AC1">
      <w:pPr>
        <w:shd w:val="clear" w:color="auto" w:fill="FFFFFF"/>
        <w:spacing w:after="72" w:line="312" w:lineRule="atLeast"/>
        <w:outlineLvl w:val="0"/>
        <w:rPr>
          <w:rFonts w:ascii="Lucida Sans Unicode" w:eastAsia="Times New Roman" w:hAnsi="Lucida Sans Unicode" w:cs="Lucida Sans Unicode"/>
          <w:color w:val="222222"/>
          <w:kern w:val="36"/>
          <w:sz w:val="41"/>
          <w:szCs w:val="41"/>
          <w:lang w:eastAsia="ru-RU"/>
        </w:rPr>
      </w:pPr>
      <w:r w:rsidRPr="001B6AC1">
        <w:rPr>
          <w:rFonts w:ascii="Lucida Sans Unicode" w:eastAsia="Times New Roman" w:hAnsi="Lucida Sans Unicode" w:cs="Lucida Sans Unicode"/>
          <w:color w:val="222222"/>
          <w:kern w:val="36"/>
          <w:sz w:val="41"/>
          <w:szCs w:val="41"/>
          <w:lang w:eastAsia="ru-RU"/>
        </w:rPr>
        <w:t>Памятка по недопущению участия в несанкционированных публичных мероприятиях</w:t>
      </w:r>
    </w:p>
    <w:p w:rsidR="001B6AC1" w:rsidRPr="001B6AC1" w:rsidRDefault="001B6AC1" w:rsidP="001B6AC1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222222"/>
          <w:sz w:val="24"/>
          <w:szCs w:val="24"/>
          <w:lang w:eastAsia="ru-RU"/>
        </w:rPr>
      </w:pPr>
      <w:r w:rsidRPr="001B6AC1">
        <w:rPr>
          <w:rFonts w:ascii="Lucida Sans Unicode" w:eastAsia="Times New Roman" w:hAnsi="Lucida Sans Unicode" w:cs="Lucida Sans Unicode"/>
          <w:noProof/>
          <w:color w:val="204669"/>
          <w:sz w:val="24"/>
          <w:szCs w:val="24"/>
          <w:lang w:eastAsia="ru-RU"/>
        </w:rPr>
        <w:drawing>
          <wp:inline distT="0" distB="0" distL="0" distR="0" wp14:anchorId="02D1D5C6" wp14:editId="4702D10A">
            <wp:extent cx="1729105" cy="2385695"/>
            <wp:effectExtent l="0" t="0" r="4445" b="0"/>
            <wp:docPr id="1" name="Рисунок 1" descr="Памятка по недопущению участия в несанкционированных публичных мероприятия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недопущению участия в несанкционированных публичных мероприятия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center"/>
        <w:rPr>
          <w:rFonts w:ascii="Lucida Sans Unicode" w:eastAsia="Times New Roman" w:hAnsi="Lucida Sans Unicode" w:cs="Lucida Sans Unicode"/>
          <w:color w:val="222222"/>
          <w:sz w:val="24"/>
          <w:szCs w:val="24"/>
          <w:lang w:eastAsia="ru-RU"/>
        </w:rPr>
      </w:pPr>
      <w:r w:rsidRPr="001B6AC1">
        <w:rPr>
          <w:rFonts w:ascii="Lucida Sans Unicode" w:eastAsia="Times New Roman" w:hAnsi="Lucida Sans Unicode" w:cs="Lucida Sans Unicode"/>
          <w:b/>
          <w:bCs/>
          <w:color w:val="008000"/>
          <w:sz w:val="30"/>
          <w:szCs w:val="30"/>
          <w:lang w:eastAsia="ru-RU"/>
        </w:rPr>
        <w:t>Памятка по недопущению участия в несанкционированных публичных мероприятиях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Крылатое латинское выражение гласит «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Dura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lex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sed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lex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что в переводе с латыни значит: «Суров закон, но закон», т.е. как бы ни был суров закон, его следует соблюдать. Известна всем фраза «Незнание закона не освобождает от ответственности».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Чем грозит участие в несанкционированном митинге?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разберемся, что такое несанкционированный митинг.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Несанкционированный митинг отличается от санкци</w:t>
      </w:r>
      <w:bookmarkStart w:id="0" w:name="_GoBack"/>
      <w:bookmarkEnd w:id="0"/>
      <w:r w:rsidRPr="001B6AC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Сложно сделать какие-либо выводы, что заставляет людей нарушать закон и участвовать в несанкционированных митингах, есть предположения на основании информации, распространенной в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соцсетях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это:</w:t>
      </w:r>
    </w:p>
    <w:p w:rsidR="001B6AC1" w:rsidRPr="001B6AC1" w:rsidRDefault="001B6AC1" w:rsidP="001B6AC1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денежные награды за задержания представителями правоохранительных органов.</w:t>
      </w:r>
    </w:p>
    <w:p w:rsidR="001B6AC1" w:rsidRPr="001B6AC1" w:rsidRDefault="001B6AC1" w:rsidP="001B6AC1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даже взрослый.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Но привлечение подростков в подобные мероприятия запрещено законодательством.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Управление МВД России так разъясняет ответственность за проведение несанкционированных массовых мероприятий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Принимая решение участия в том или ином мероприятии нужно задуматься о последствиях.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Какие наказания ждут тех, кто не хочет соблюдать закон или умышленно его нарушает.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только организаторов могут наказать за нарушения, связанные с организацией и проведением массовых мероприятий. Участники митингов также могут быть подвергнуты административным мерам наказания при наличии на то оснований.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Частью 5 статьи 20.2 КоАП РФ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предусмотрена ответственность за участие в митинге с нарушением установленного ФЗ№54 порядка.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участие в несанкционированной акции для граждан предусмотрен штраф от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10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руб. до 20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обязательные работы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100 часов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административный арест на срок до 15 суток (ст.20.2 КоАП РФ).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 повторное нарушение данной статьи наказание будет в разы серьезнее – штраф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до 300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административный арест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30 суток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Статья 20.2. Нарушение установленного порядка организации либо проведения собрания, митинга, демонстрации, шествия или пикетирования.</w:t>
      </w:r>
    </w:p>
    <w:p w:rsidR="001B6AC1" w:rsidRPr="001B6AC1" w:rsidRDefault="001B6AC1" w:rsidP="001B6AC1">
      <w:pPr>
        <w:numPr>
          <w:ilvl w:val="0"/>
          <w:numId w:val="2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 исключением случаев, предусмотренных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частями 2-4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настоящей статьи,-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влечет наложение административного штрафа на граждан в размере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10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20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обязательные работы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40 часов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должностных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15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30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;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юридических лиц – о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т 50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100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руб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AC1" w:rsidRPr="001B6AC1" w:rsidRDefault="001B6AC1" w:rsidP="001B6AC1">
      <w:pPr>
        <w:numPr>
          <w:ilvl w:val="0"/>
          <w:numId w:val="3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частью 7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настоящей статьи,-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влечет наложение административного штрафа на граждан в размере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20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30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обязательные работы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50 часов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должностных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20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40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юридических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70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200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руб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AC1" w:rsidRPr="001B6AC1" w:rsidRDefault="001B6AC1" w:rsidP="001B6AC1">
      <w:pPr>
        <w:numPr>
          <w:ilvl w:val="0"/>
          <w:numId w:val="4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 (бездействие),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предусмотренные частями 1 и 2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настоящей статьи, повлекшие создание помех функционированию объектов жизнеобеспечения, транспортной 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—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влекут наложение административного штрафа на граждан в размере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30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50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обязательные работы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100 час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ов; на должностных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50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100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юридических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250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500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руб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AC1" w:rsidRPr="001B6AC1" w:rsidRDefault="001B6AC1" w:rsidP="001B6AC1">
      <w:pPr>
        <w:numPr>
          <w:ilvl w:val="0"/>
          <w:numId w:val="5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 (бездействие),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предусмотренные частями 1 и 2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настоящей статьи, повлекшие причинение вреда здоровью человека или имуществу, если эти действия (бездействия) не содержат уголовно наказуемого деяния, —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влекут наложение административного штрафа на граждан в размере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100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300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обязательные работы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200 часов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административный арест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20 суток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должностных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200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600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юридических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400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1 млн руб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AC1" w:rsidRPr="001B6AC1" w:rsidRDefault="001B6AC1" w:rsidP="001B6AC1">
      <w:pPr>
        <w:numPr>
          <w:ilvl w:val="0"/>
          <w:numId w:val="6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Нарушение участником публичного мероприятия установленного порядка проведения собрания, митинга, демонстрации, шествия или пикетирования, за исключением случаев, предусмотренных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частью 6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настоящей статьи, —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влечет наложение административного штрафа в размере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10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20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обязательные работы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40 час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ов.</w:t>
      </w:r>
    </w:p>
    <w:p w:rsidR="001B6AC1" w:rsidRPr="001B6AC1" w:rsidRDefault="001B6AC1" w:rsidP="001B6AC1">
      <w:pPr>
        <w:numPr>
          <w:ilvl w:val="0"/>
          <w:numId w:val="7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Действия (бездействие),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предусмотренные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частью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5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настоящей статьи, повлекшие причинение вреда здоровью человека или имуществу, если эти действия (бездействия) не содержат уголовно наказуемого деяния, —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влекут наложение административного штрафа в размере от 150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300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обязательные работы на срок до 200 часов, или административный арест на срок до 15 суток.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 ред. ФЗ от 21.07.2014 №258-ФЗ)</w:t>
      </w:r>
    </w:p>
    <w:p w:rsidR="001B6AC1" w:rsidRPr="001B6AC1" w:rsidRDefault="001B6AC1" w:rsidP="001B6AC1">
      <w:pPr>
        <w:numPr>
          <w:ilvl w:val="0"/>
          <w:numId w:val="8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и\или транспортных средств либо доступу граждан к жилым помещениям или объектам транспортной или социальной инфраструктуры, —</w:t>
      </w:r>
      <w:proofErr w:type="gramEnd"/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влечет наложение административного штрафа на граждан в размере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10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20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обязательные работы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100 час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административный арест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15 суток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должностных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50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100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юридических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200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300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руб.</w:t>
      </w:r>
    </w:p>
    <w:p w:rsidR="001B6AC1" w:rsidRPr="001B6AC1" w:rsidRDefault="001B6AC1" w:rsidP="001B6AC1">
      <w:pPr>
        <w:numPr>
          <w:ilvl w:val="0"/>
          <w:numId w:val="9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либо проведение несанкционированных собрании, митинге, демонстрации, шествии или пикетировании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—</w:t>
      </w:r>
      <w:proofErr w:type="gramEnd"/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влечет наложение административного штрафа в размере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150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300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административный арест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15 суток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должностных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200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600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юридических лиц – о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т 500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1 млн руб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AC1" w:rsidRPr="001B6AC1" w:rsidRDefault="001B6AC1" w:rsidP="001B6AC1">
      <w:pPr>
        <w:numPr>
          <w:ilvl w:val="0"/>
          <w:numId w:val="10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частями 1 – 6.1. настоящей статьи, если это действие не содержит уголовно наказуемого деяния, —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влечет наложение административного штрафа на граждан в размере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150 </w:t>
      </w:r>
      <w:proofErr w:type="spellStart"/>
      <w:proofErr w:type="gram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proofErr w:type="gram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300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обязательные работы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от 40 час до 100 час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административный арест на срок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 30 суток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должностных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200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600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руб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на юридических лиц – 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от 500 </w:t>
      </w:r>
      <w:proofErr w:type="spellStart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тыс</w:t>
      </w:r>
      <w:proofErr w:type="spellEnd"/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до 1 млн руб</w:t>
      </w:r>
      <w:r w:rsidRPr="001B6A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B6AC1" w:rsidRPr="001B6AC1" w:rsidRDefault="001B6AC1" w:rsidP="001B6AC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AC1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Соблюдайте законы!</w:t>
      </w:r>
    </w:p>
    <w:p w:rsidR="00C70C2C" w:rsidRPr="001B6AC1" w:rsidRDefault="00C70C2C">
      <w:pPr>
        <w:rPr>
          <w:rFonts w:ascii="Times New Roman" w:hAnsi="Times New Roman" w:cs="Times New Roman"/>
          <w:sz w:val="28"/>
          <w:szCs w:val="28"/>
        </w:rPr>
      </w:pPr>
    </w:p>
    <w:sectPr w:rsidR="00C70C2C" w:rsidRPr="001B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B6F"/>
    <w:multiLevelType w:val="multilevel"/>
    <w:tmpl w:val="B87E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706D"/>
    <w:multiLevelType w:val="multilevel"/>
    <w:tmpl w:val="8656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87FCE"/>
    <w:multiLevelType w:val="multilevel"/>
    <w:tmpl w:val="BFA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841D3"/>
    <w:multiLevelType w:val="multilevel"/>
    <w:tmpl w:val="0FE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838FC"/>
    <w:multiLevelType w:val="multilevel"/>
    <w:tmpl w:val="D0BE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F1E25"/>
    <w:multiLevelType w:val="multilevel"/>
    <w:tmpl w:val="6A7E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44FDB"/>
    <w:multiLevelType w:val="multilevel"/>
    <w:tmpl w:val="9514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42406"/>
    <w:multiLevelType w:val="multilevel"/>
    <w:tmpl w:val="874A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67D19"/>
    <w:multiLevelType w:val="multilevel"/>
    <w:tmpl w:val="EB0E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E5DBD"/>
    <w:multiLevelType w:val="multilevel"/>
    <w:tmpl w:val="B2AC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B"/>
    <w:rsid w:val="001B6AC1"/>
    <w:rsid w:val="0037472B"/>
    <w:rsid w:val="00C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03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zn27.ru/sites/files/mszn/kgu/cspsdamur/picture/2020/7034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</dc:creator>
  <cp:keywords/>
  <dc:description/>
  <cp:lastModifiedBy>155</cp:lastModifiedBy>
  <cp:revision>3</cp:revision>
  <dcterms:created xsi:type="dcterms:W3CDTF">2023-03-06T05:22:00Z</dcterms:created>
  <dcterms:modified xsi:type="dcterms:W3CDTF">2023-03-06T05:27:00Z</dcterms:modified>
</cp:coreProperties>
</file>