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1" w:rsidRDefault="00247F01" w:rsidP="00247F01">
      <w:pPr>
        <w:widowControl w:val="0"/>
        <w:autoSpaceDE w:val="0"/>
        <w:autoSpaceDN w:val="0"/>
        <w:ind w:right="627"/>
        <w:outlineLvl w:val="0"/>
        <w:rPr>
          <w:rFonts w:eastAsia="Arial"/>
          <w:bCs/>
          <w:lang w:bidi="ru-RU"/>
        </w:rPr>
      </w:pPr>
      <w:proofErr w:type="spellStart"/>
      <w:r>
        <w:rPr>
          <w:rFonts w:eastAsia="Arial"/>
          <w:bCs/>
          <w:lang w:bidi="ru-RU"/>
        </w:rPr>
        <w:t>Расмотрено</w:t>
      </w:r>
      <w:proofErr w:type="spellEnd"/>
      <w:r>
        <w:rPr>
          <w:rFonts w:eastAsia="Arial"/>
          <w:bCs/>
          <w:lang w:bidi="ru-RU"/>
        </w:rPr>
        <w:t>: на заседании МК</w:t>
      </w:r>
      <w:proofErr w:type="gramStart"/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  <w:t>У</w:t>
      </w:r>
      <w:proofErr w:type="gramEnd"/>
      <w:r>
        <w:rPr>
          <w:rFonts w:eastAsia="Arial"/>
          <w:bCs/>
          <w:lang w:bidi="ru-RU"/>
        </w:rPr>
        <w:t>тверждаю:</w:t>
      </w:r>
    </w:p>
    <w:p w:rsidR="00247F01" w:rsidRDefault="00247F01" w:rsidP="00247F01">
      <w:pPr>
        <w:widowControl w:val="0"/>
        <w:autoSpaceDE w:val="0"/>
        <w:autoSpaceDN w:val="0"/>
        <w:ind w:right="60"/>
        <w:outlineLvl w:val="0"/>
        <w:rPr>
          <w:rFonts w:eastAsia="Arial"/>
          <w:bCs/>
          <w:lang w:bidi="ru-RU"/>
        </w:rPr>
      </w:pPr>
      <w:proofErr w:type="spellStart"/>
      <w:r>
        <w:rPr>
          <w:rFonts w:eastAsia="Arial"/>
          <w:bCs/>
          <w:lang w:bidi="ru-RU"/>
        </w:rPr>
        <w:t>общеобразовательних</w:t>
      </w:r>
      <w:proofErr w:type="spellEnd"/>
      <w:r>
        <w:rPr>
          <w:rFonts w:eastAsia="Arial"/>
          <w:bCs/>
          <w:lang w:bidi="ru-RU"/>
        </w:rPr>
        <w:t xml:space="preserve"> дисциплин</w:t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  <w:t xml:space="preserve">Зам директора </w:t>
      </w:r>
      <w:proofErr w:type="gramStart"/>
      <w:r>
        <w:rPr>
          <w:rFonts w:eastAsia="Arial"/>
          <w:bCs/>
          <w:lang w:bidi="ru-RU"/>
        </w:rPr>
        <w:t>УПР</w:t>
      </w:r>
      <w:proofErr w:type="gramEnd"/>
    </w:p>
    <w:p w:rsidR="00247F01" w:rsidRDefault="00247F01" w:rsidP="00247F01">
      <w:pPr>
        <w:widowControl w:val="0"/>
        <w:autoSpaceDE w:val="0"/>
        <w:autoSpaceDN w:val="0"/>
        <w:ind w:right="-365"/>
        <w:outlineLvl w:val="0"/>
        <w:rPr>
          <w:rFonts w:eastAsia="Arial"/>
          <w:bCs/>
          <w:lang w:bidi="ru-RU"/>
        </w:rPr>
      </w:pPr>
      <w:r>
        <w:rPr>
          <w:rFonts w:eastAsia="Arial"/>
          <w:bCs/>
          <w:lang w:bidi="ru-RU"/>
        </w:rPr>
        <w:t xml:space="preserve">_______________ </w:t>
      </w:r>
      <w:proofErr w:type="spellStart"/>
      <w:r>
        <w:rPr>
          <w:rFonts w:eastAsia="Arial"/>
          <w:bCs/>
          <w:lang w:bidi="ru-RU"/>
        </w:rPr>
        <w:t>Н.А.Харитонова</w:t>
      </w:r>
      <w:proofErr w:type="spellEnd"/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  <w:t>__________</w:t>
      </w:r>
      <w:proofErr w:type="spellStart"/>
      <w:r>
        <w:rPr>
          <w:rFonts w:eastAsia="Arial"/>
          <w:bCs/>
          <w:lang w:bidi="ru-RU"/>
        </w:rPr>
        <w:t>Л.Г.Баглай</w:t>
      </w:r>
      <w:proofErr w:type="spellEnd"/>
    </w:p>
    <w:p w:rsidR="00247F01" w:rsidRDefault="00247F01" w:rsidP="00247F01">
      <w:pPr>
        <w:widowControl w:val="0"/>
        <w:tabs>
          <w:tab w:val="left" w:pos="9870"/>
          <w:tab w:val="left" w:pos="10035"/>
          <w:tab w:val="left" w:pos="10065"/>
        </w:tabs>
        <w:autoSpaceDE w:val="0"/>
        <w:autoSpaceDN w:val="0"/>
        <w:ind w:right="1052"/>
        <w:outlineLvl w:val="0"/>
        <w:rPr>
          <w:rFonts w:eastAsia="Arial"/>
          <w:b/>
          <w:bCs/>
          <w:lang w:bidi="ru-RU"/>
        </w:rPr>
      </w:pPr>
      <w:r>
        <w:rPr>
          <w:rFonts w:eastAsia="Arial"/>
          <w:bCs/>
          <w:lang w:bidi="ru-RU"/>
        </w:rPr>
        <w:t>Протокол №____ от_________202</w:t>
      </w:r>
      <w:r>
        <w:rPr>
          <w:rFonts w:eastAsia="Arial"/>
          <w:bCs/>
          <w:lang w:val="en-US" w:bidi="ru-RU"/>
        </w:rPr>
        <w:t>1</w:t>
      </w:r>
      <w:r>
        <w:rPr>
          <w:rFonts w:eastAsia="Arial"/>
          <w:bCs/>
          <w:lang w:bidi="ru-RU"/>
        </w:rPr>
        <w:t>г.                                                      «___»_________202</w:t>
      </w:r>
      <w:r>
        <w:rPr>
          <w:rFonts w:eastAsia="Arial"/>
          <w:bCs/>
          <w:lang w:val="en-US" w:bidi="ru-RU"/>
        </w:rPr>
        <w:t>1</w:t>
      </w:r>
      <w:r>
        <w:rPr>
          <w:rFonts w:eastAsia="Arial"/>
          <w:b/>
          <w:bCs/>
          <w:lang w:bidi="ru-RU"/>
        </w:rPr>
        <w:t xml:space="preserve"> г.</w:t>
      </w:r>
    </w:p>
    <w:p w:rsidR="00247F01" w:rsidRDefault="00247F01" w:rsidP="00247F01">
      <w:pPr>
        <w:spacing w:after="20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247F01" w:rsidRDefault="00247F01" w:rsidP="000C56A3">
      <w:pPr>
        <w:jc w:val="center"/>
      </w:pPr>
    </w:p>
    <w:p w:rsidR="000C56A3" w:rsidRPr="00247F01" w:rsidRDefault="000C56A3" w:rsidP="00247F01">
      <w:pPr>
        <w:spacing w:line="480" w:lineRule="auto"/>
        <w:jc w:val="center"/>
        <w:rPr>
          <w:b/>
          <w:caps/>
        </w:rPr>
      </w:pPr>
      <w:r w:rsidRPr="00247F01">
        <w:rPr>
          <w:caps/>
        </w:rPr>
        <w:t>Поурочно-тематический план</w:t>
      </w:r>
      <w:r w:rsidRPr="00247F01">
        <w:rPr>
          <w:b/>
          <w:caps/>
        </w:rPr>
        <w:t xml:space="preserve">  </w:t>
      </w:r>
    </w:p>
    <w:p w:rsidR="000C56A3" w:rsidRPr="00D72C88" w:rsidRDefault="000C56A3" w:rsidP="00247F01">
      <w:pPr>
        <w:spacing w:line="480" w:lineRule="auto"/>
        <w:jc w:val="center"/>
      </w:pPr>
      <w:r w:rsidRPr="00D72C88">
        <w:t>ОП. 02 «Основы товароведения продовольственных товаров»</w:t>
      </w:r>
    </w:p>
    <w:p w:rsidR="002E6BCC" w:rsidRPr="00D72C88" w:rsidRDefault="000C56A3" w:rsidP="00247F01">
      <w:pPr>
        <w:spacing w:after="200" w:line="480" w:lineRule="auto"/>
        <w:jc w:val="center"/>
      </w:pPr>
      <w:r w:rsidRPr="00D72C88">
        <w:t>43.01.09 Повар, кондитер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10"/>
        <w:gridCol w:w="8080"/>
        <w:gridCol w:w="992"/>
      </w:tblGrid>
      <w:tr w:rsidR="00D72C88" w:rsidRPr="00D72C88" w:rsidTr="000E658F">
        <w:trPr>
          <w:trHeight w:val="612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D72C88" w:rsidRDefault="000E658F" w:rsidP="000E6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Cs/>
              </w:rPr>
            </w:pPr>
            <w:r w:rsidRPr="00D72C88">
              <w:rPr>
                <w:bCs/>
              </w:rPr>
              <w:t>Содержание учебного материала, лабораторные работы и</w:t>
            </w:r>
          </w:p>
          <w:p w:rsidR="000E658F" w:rsidRPr="00D72C88" w:rsidRDefault="000E658F" w:rsidP="00A1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  <w:bCs/>
              </w:rPr>
            </w:pPr>
            <w:r w:rsidRPr="00D72C88">
              <w:rPr>
                <w:bCs/>
              </w:rPr>
              <w:t xml:space="preserve"> практические  занятия</w:t>
            </w:r>
            <w:r w:rsidR="00A10A46" w:rsidRPr="00D72C88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D72C88" w:rsidRDefault="000E658F" w:rsidP="000E6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center"/>
              <w:rPr>
                <w:bCs/>
              </w:rPr>
            </w:pPr>
            <w:r w:rsidRPr="00D72C88">
              <w:rPr>
                <w:bCs/>
              </w:rPr>
              <w:t>Объем</w:t>
            </w:r>
          </w:p>
          <w:p w:rsidR="000E658F" w:rsidRPr="00D72C88" w:rsidRDefault="000E658F" w:rsidP="000E6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center"/>
              <w:rPr>
                <w:b/>
                <w:bCs/>
              </w:rPr>
            </w:pPr>
            <w:r w:rsidRPr="00D72C88">
              <w:rPr>
                <w:bCs/>
              </w:rPr>
              <w:t>часов</w:t>
            </w:r>
          </w:p>
        </w:tc>
      </w:tr>
      <w:tr w:rsidR="00D72C88" w:rsidRPr="00D72C88" w:rsidTr="00541132">
        <w:trPr>
          <w:trHeight w:val="401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D72C88" w:rsidRDefault="000E658F" w:rsidP="00B0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jc w:val="center"/>
              <w:rPr>
                <w:b/>
                <w:bCs/>
              </w:rPr>
            </w:pPr>
            <w:r w:rsidRPr="00D72C8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D72C88" w:rsidRDefault="00107E3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rPr>
                <w:b/>
                <w:bCs/>
              </w:rPr>
            </w:pPr>
            <w:r w:rsidRPr="00D72C88">
              <w:rPr>
                <w:b/>
                <w:bCs/>
              </w:rPr>
              <w:t>75</w:t>
            </w:r>
          </w:p>
        </w:tc>
      </w:tr>
      <w:tr w:rsidR="00D72C88" w:rsidRPr="00D72C88" w:rsidTr="000E658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30A" w:rsidRPr="00D72C88" w:rsidRDefault="008836D8" w:rsidP="0010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30A" w:rsidRPr="00D72C88" w:rsidRDefault="0000430A" w:rsidP="002E6BCC">
            <w:pPr>
              <w:spacing w:after="200"/>
              <w:rPr>
                <w:bCs/>
              </w:rPr>
            </w:pPr>
            <w:r w:rsidRPr="00D72C88">
              <w:rPr>
                <w:bCs/>
              </w:rPr>
              <w:t>Введение в товароведение. Химический состав продовольственных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30A" w:rsidRPr="00D72C88" w:rsidRDefault="00D72C88" w:rsidP="00B0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1</w:t>
            </w:r>
          </w:p>
        </w:tc>
      </w:tr>
      <w:tr w:rsidR="00D72C88" w:rsidRPr="00D72C88" w:rsidTr="000E658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D8" w:rsidRPr="00D72C88" w:rsidRDefault="008836D8" w:rsidP="0010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2</w:t>
            </w:r>
            <w:r w:rsidR="00466E09" w:rsidRPr="00D72C88">
              <w:rPr>
                <w:bCs/>
              </w:rPr>
              <w:br/>
            </w:r>
            <w:r w:rsidRPr="00D72C88">
              <w:rPr>
                <w:bCs/>
              </w:rPr>
              <w:t>3</w:t>
            </w:r>
          </w:p>
          <w:p w:rsidR="008E1493" w:rsidRPr="00D72C88" w:rsidRDefault="008836D8" w:rsidP="0010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30A" w:rsidRPr="00D72C88" w:rsidRDefault="009660A9" w:rsidP="002E6BCC">
            <w:pPr>
              <w:spacing w:after="200"/>
              <w:rPr>
                <w:bCs/>
              </w:rPr>
            </w:pPr>
            <w:r w:rsidRPr="00D72C88">
              <w:rPr>
                <w:bCs/>
              </w:rPr>
              <w:t>Пищевые вещества: вода, минеральные вещества, углеводы, жиры, белки, витамины, ферменты.</w:t>
            </w:r>
            <w:r w:rsidR="00466E09" w:rsidRPr="00D72C88">
              <w:rPr>
                <w:bCs/>
              </w:rPr>
              <w:br/>
            </w:r>
            <w:r w:rsidRPr="00D72C88">
              <w:rPr>
                <w:bCs/>
              </w:rPr>
              <w:t>Состав пищевых веществ, значение в питании.</w:t>
            </w:r>
            <w:r w:rsidR="00466E09" w:rsidRPr="00D72C88">
              <w:rPr>
                <w:bCs/>
              </w:rPr>
              <w:br/>
            </w:r>
            <w:r w:rsidR="00466E09" w:rsidRPr="00D72C88">
              <w:rPr>
                <w:bCs/>
              </w:rPr>
              <w:br/>
            </w:r>
            <w:r w:rsidR="0000430A" w:rsidRPr="00D72C88">
              <w:rPr>
                <w:bCs/>
              </w:rPr>
              <w:t xml:space="preserve">Ароматические, красящие, </w:t>
            </w:r>
            <w:r w:rsidR="00466E09" w:rsidRPr="00D72C88">
              <w:rPr>
                <w:bCs/>
              </w:rPr>
              <w:t>пектиновые</w:t>
            </w:r>
            <w:proofErr w:type="gramStart"/>
            <w:r w:rsidR="0000430A" w:rsidRPr="00D72C88">
              <w:rPr>
                <w:bCs/>
              </w:rPr>
              <w:t xml:space="preserve"> </w:t>
            </w:r>
            <w:r w:rsidR="00466E09" w:rsidRPr="00D72C88">
              <w:rPr>
                <w:bCs/>
              </w:rPr>
              <w:t>,</w:t>
            </w:r>
            <w:proofErr w:type="gramEnd"/>
            <w:r w:rsidR="00466E09" w:rsidRPr="00D72C88">
              <w:rPr>
                <w:bCs/>
              </w:rPr>
              <w:t>дубильные вещества их 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6A3" w:rsidRPr="00D72C88" w:rsidRDefault="00D72C88" w:rsidP="00B0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1</w:t>
            </w:r>
          </w:p>
          <w:p w:rsidR="00D72C88" w:rsidRPr="00D72C88" w:rsidRDefault="00D72C88" w:rsidP="00B0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1</w:t>
            </w:r>
          </w:p>
          <w:p w:rsidR="00D72C88" w:rsidRPr="00D72C88" w:rsidRDefault="00D72C88" w:rsidP="00D72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1</w:t>
            </w:r>
          </w:p>
        </w:tc>
      </w:tr>
      <w:tr w:rsidR="00D72C88" w:rsidRPr="00D72C88" w:rsidTr="000E658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E09" w:rsidRPr="00D72C88" w:rsidRDefault="008836D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5</w:t>
            </w:r>
          </w:p>
          <w:p w:rsidR="008836D8" w:rsidRPr="00D72C88" w:rsidRDefault="008836D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1493" w:rsidRPr="00D72C88" w:rsidRDefault="0000430A" w:rsidP="0000430A">
            <w:pPr>
              <w:spacing w:after="200"/>
              <w:rPr>
                <w:bCs/>
              </w:rPr>
            </w:pPr>
            <w:r w:rsidRPr="00D72C88">
              <w:rPr>
                <w:bCs/>
              </w:rPr>
              <w:t>Пищевая ценность продуктов</w:t>
            </w:r>
          </w:p>
          <w:p w:rsidR="0000430A" w:rsidRPr="00D72C88" w:rsidRDefault="0000430A" w:rsidP="0000430A">
            <w:pPr>
              <w:spacing w:after="200"/>
              <w:rPr>
                <w:rFonts w:eastAsia="Calibri"/>
                <w:lang w:eastAsia="en-US"/>
              </w:rPr>
            </w:pPr>
            <w:r w:rsidRPr="00D72C88">
              <w:rPr>
                <w:bCs/>
              </w:rPr>
              <w:t>Условия хранения пищевых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A3" w:rsidRPr="00D72C88" w:rsidRDefault="00D72C88" w:rsidP="00B0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1</w:t>
            </w:r>
          </w:p>
          <w:p w:rsidR="00D72C88" w:rsidRPr="00D72C88" w:rsidRDefault="00D72C88" w:rsidP="00B0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1</w:t>
            </w:r>
          </w:p>
        </w:tc>
      </w:tr>
      <w:tr w:rsidR="00D72C88" w:rsidRPr="00D72C88" w:rsidTr="000C56A3">
        <w:trPr>
          <w:trHeight w:val="29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0A9" w:rsidRPr="00D72C88" w:rsidRDefault="009660A9" w:rsidP="005F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rPr>
                <w:bCs/>
              </w:rPr>
            </w:pPr>
            <w:r w:rsidRPr="00D72C88">
              <w:rPr>
                <w:b/>
              </w:rPr>
              <w:t>Классификация продовольственных товаров</w:t>
            </w:r>
          </w:p>
        </w:tc>
      </w:tr>
      <w:tr w:rsidR="00D72C88" w:rsidRPr="00D72C88" w:rsidTr="00B031A1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E09" w:rsidRPr="00D72C88" w:rsidRDefault="008836D8" w:rsidP="00466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7</w:t>
            </w:r>
          </w:p>
          <w:p w:rsidR="008836D8" w:rsidRPr="00D72C88" w:rsidRDefault="008836D8" w:rsidP="00466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8</w:t>
            </w:r>
          </w:p>
          <w:p w:rsidR="008836D8" w:rsidRPr="00D72C88" w:rsidRDefault="008836D8" w:rsidP="00466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9</w:t>
            </w:r>
          </w:p>
          <w:p w:rsidR="008836D8" w:rsidRPr="00D72C88" w:rsidRDefault="008836D8" w:rsidP="00466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D72C88" w:rsidRDefault="009660A9" w:rsidP="00BC0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</w:pPr>
            <w:r w:rsidRPr="00D72C88">
              <w:t>Классификация продовольственных товаров.</w:t>
            </w:r>
          </w:p>
          <w:p w:rsidR="00B031A1" w:rsidRPr="00D72C88" w:rsidRDefault="00B031A1" w:rsidP="00B0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97"/>
              <w:rPr>
                <w:bCs/>
              </w:rPr>
            </w:pPr>
            <w:r w:rsidRPr="00D72C88">
              <w:t>Качество и безопасность продовольственных товаров</w:t>
            </w:r>
            <w:r w:rsidRPr="00D72C88">
              <w:rPr>
                <w:bCs/>
              </w:rPr>
              <w:t>.</w:t>
            </w:r>
          </w:p>
          <w:p w:rsidR="00466E09" w:rsidRPr="00D72C88" w:rsidRDefault="00466E09" w:rsidP="00B0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97"/>
              <w:rPr>
                <w:bCs/>
              </w:rPr>
            </w:pPr>
            <w:r w:rsidRPr="00D72C88">
              <w:rPr>
                <w:bCs/>
              </w:rPr>
              <w:t>Стандартизация продовольственных товаров</w:t>
            </w:r>
            <w:r w:rsidR="005F5F43" w:rsidRPr="00D72C88">
              <w:rPr>
                <w:bCs/>
              </w:rPr>
              <w:br/>
            </w:r>
            <w:r w:rsidRPr="00D72C88">
              <w:rPr>
                <w:bCs/>
              </w:rPr>
              <w:br/>
              <w:t>Сертификация и маркировка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6A3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1</w:t>
            </w:r>
          </w:p>
          <w:p w:rsidR="00D72C88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1</w:t>
            </w:r>
          </w:p>
          <w:p w:rsidR="00D72C88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1</w:t>
            </w:r>
          </w:p>
          <w:p w:rsidR="00D72C88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1</w:t>
            </w:r>
          </w:p>
        </w:tc>
      </w:tr>
      <w:tr w:rsidR="00D72C88" w:rsidRPr="00D72C88" w:rsidTr="00B031A1">
        <w:trPr>
          <w:trHeight w:val="39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1A1" w:rsidRPr="00D72C88" w:rsidRDefault="00B031A1" w:rsidP="008E1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rPr>
                <w:bCs/>
              </w:rPr>
            </w:pPr>
            <w:r w:rsidRPr="00D72C88">
              <w:rPr>
                <w:b/>
              </w:rPr>
              <w:t>Товароведная характеристика овощей, плодов, грибов и продуктов их переработки</w:t>
            </w:r>
          </w:p>
        </w:tc>
      </w:tr>
      <w:tr w:rsidR="00D72C88" w:rsidRPr="00D72C88" w:rsidTr="000E658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D8" w:rsidRPr="00D72C88" w:rsidRDefault="008836D8" w:rsidP="00004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11-12</w:t>
            </w:r>
          </w:p>
          <w:p w:rsidR="008836D8" w:rsidRPr="00D72C88" w:rsidRDefault="008836D8" w:rsidP="00004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br/>
              <w:t>13-14</w:t>
            </w:r>
          </w:p>
          <w:p w:rsidR="008836D8" w:rsidRPr="00D72C88" w:rsidRDefault="008836D8" w:rsidP="00004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15-16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959" w:rsidRPr="00D72C88" w:rsidRDefault="009660A9" w:rsidP="001E7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97"/>
              <w:rPr>
                <w:bCs/>
              </w:rPr>
            </w:pPr>
            <w:r w:rsidRPr="00D72C88">
              <w:rPr>
                <w:bCs/>
              </w:rPr>
              <w:t>Ассортимент и хара</w:t>
            </w:r>
            <w:r w:rsidR="00B031A1" w:rsidRPr="00D72C88">
              <w:rPr>
                <w:bCs/>
              </w:rPr>
              <w:t>ктеристика, значение в питании</w:t>
            </w:r>
            <w:r w:rsidR="000C56A3" w:rsidRPr="00D72C88">
              <w:rPr>
                <w:bCs/>
              </w:rPr>
              <w:t xml:space="preserve"> свежих плодов и овощей</w:t>
            </w:r>
            <w:r w:rsidR="00B44959" w:rsidRPr="00D72C88">
              <w:rPr>
                <w:bCs/>
              </w:rPr>
              <w:t>.</w:t>
            </w:r>
          </w:p>
          <w:p w:rsidR="008836D8" w:rsidRPr="00D72C88" w:rsidRDefault="00B44959" w:rsidP="008836D8">
            <w:pPr>
              <w:rPr>
                <w:b/>
                <w:bCs/>
              </w:rPr>
            </w:pPr>
            <w:r w:rsidRPr="00D72C88">
              <w:rPr>
                <w:bCs/>
              </w:rPr>
              <w:t xml:space="preserve">Химический состав и классификация </w:t>
            </w:r>
            <w:r w:rsidR="000C56A3" w:rsidRPr="00D72C88">
              <w:rPr>
                <w:bCs/>
              </w:rPr>
              <w:t xml:space="preserve">свежих </w:t>
            </w:r>
            <w:r w:rsidRPr="00D72C88">
              <w:rPr>
                <w:bCs/>
              </w:rPr>
              <w:t>плодов и овощей</w:t>
            </w:r>
            <w:r w:rsidR="008836D8" w:rsidRPr="00D72C88">
              <w:rPr>
                <w:bCs/>
              </w:rPr>
              <w:t>. Требования к качеству свежих овощей, плодов.</w:t>
            </w:r>
          </w:p>
          <w:p w:rsidR="009660A9" w:rsidRPr="00D72C88" w:rsidRDefault="008836D8" w:rsidP="008836D8">
            <w:pPr>
              <w:rPr>
                <w:bCs/>
              </w:rPr>
            </w:pPr>
            <w:r w:rsidRPr="00D72C88">
              <w:rPr>
                <w:bCs/>
              </w:rPr>
              <w:t>Продукты  переработки, свежих плодов овощей. Химический состав грибов.</w:t>
            </w:r>
          </w:p>
          <w:p w:rsidR="008836D8" w:rsidRPr="00D72C88" w:rsidRDefault="008836D8" w:rsidP="008836D8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D72C88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  <w:p w:rsidR="000E658F" w:rsidRPr="00D72C88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  <w:p w:rsidR="000C56A3" w:rsidRPr="00D72C88" w:rsidRDefault="000C56A3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</w:p>
          <w:p w:rsidR="000C56A3" w:rsidRPr="00D72C88" w:rsidRDefault="000C56A3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</w:tc>
      </w:tr>
      <w:tr w:rsidR="00D72C88" w:rsidRPr="00D72C88" w:rsidTr="00392415">
        <w:trPr>
          <w:trHeight w:val="1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88" w:rsidRPr="00D72C88" w:rsidRDefault="00D72C88" w:rsidP="00D72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 w:rsidRPr="00D72C88">
              <w:rPr>
                <w:bCs/>
              </w:rPr>
              <w:lastRenderedPageBreak/>
              <w:t>17-18</w:t>
            </w:r>
          </w:p>
          <w:p w:rsidR="000E658F" w:rsidRPr="00D72C88" w:rsidRDefault="00D72C88" w:rsidP="00D72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 w:rsidRPr="00D72C88">
              <w:rPr>
                <w:bCs/>
              </w:rPr>
              <w:t>19-20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0A9" w:rsidRPr="00D72C88" w:rsidRDefault="009660A9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D72C88">
              <w:rPr>
                <w:bCs/>
              </w:rPr>
              <w:t>Кулинарное назначение овощей, плодов, грибов и продуктов их переработки</w:t>
            </w:r>
            <w:r w:rsidR="00392415" w:rsidRPr="00D72C88">
              <w:rPr>
                <w:bCs/>
              </w:rPr>
              <w:br/>
            </w:r>
            <w:r w:rsidRPr="00D72C88">
              <w:rPr>
                <w:bCs/>
              </w:rPr>
              <w:t>Условия и сроки хранения свежих овощей, плодов, грибов и продуктов их переработки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D72C88" w:rsidRDefault="000E658F" w:rsidP="00BC0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  <w:p w:rsidR="000E658F" w:rsidRPr="00D72C88" w:rsidRDefault="00B031A1" w:rsidP="00392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rPr>
                <w:bCs/>
              </w:rPr>
            </w:pPr>
            <w:r w:rsidRPr="00D72C88">
              <w:rPr>
                <w:bCs/>
              </w:rPr>
              <w:t xml:space="preserve">       </w:t>
            </w:r>
            <w:r w:rsidR="000E658F" w:rsidRPr="00D72C88">
              <w:rPr>
                <w:bCs/>
              </w:rPr>
              <w:t>2</w:t>
            </w:r>
          </w:p>
        </w:tc>
      </w:tr>
      <w:tr w:rsidR="00D72C88" w:rsidRPr="00D72C88" w:rsidTr="000E658F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30A" w:rsidRPr="00D72C88" w:rsidRDefault="00D72C88" w:rsidP="0010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 w:rsidRPr="00D72C88">
              <w:rPr>
                <w:bCs/>
              </w:rPr>
              <w:t>21-2</w:t>
            </w:r>
            <w:r w:rsidR="002F1F46" w:rsidRPr="00D72C88">
              <w:rPr>
                <w:bCs/>
              </w:rPr>
              <w:t>2</w:t>
            </w:r>
          </w:p>
          <w:p w:rsidR="009660A9" w:rsidRPr="00D72C88" w:rsidRDefault="00D72C88" w:rsidP="0010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 w:rsidRPr="00D72C88">
              <w:rPr>
                <w:bCs/>
              </w:rPr>
              <w:t>2</w:t>
            </w:r>
            <w:r w:rsidR="002F1F46" w:rsidRPr="00D72C88">
              <w:rPr>
                <w:bCs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0A9" w:rsidRPr="00D72C88" w:rsidRDefault="009660A9" w:rsidP="009660A9">
            <w:pPr>
              <w:ind w:left="189" w:hanging="216"/>
            </w:pPr>
            <w:r w:rsidRPr="00D72C88">
              <w:t xml:space="preserve">ЛПР Изучение хозяйственно-ботанических сортов корнеплодов и оценка качества по стандарту. </w:t>
            </w:r>
          </w:p>
          <w:p w:rsidR="000E658F" w:rsidRPr="00D72C88" w:rsidRDefault="008E1493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/>
              </w:rPr>
            </w:pPr>
            <w:proofErr w:type="gramStart"/>
            <w:r w:rsidRPr="00D72C88">
              <w:t>ПР</w:t>
            </w:r>
            <w:proofErr w:type="gramEnd"/>
            <w:r w:rsidRPr="00D72C88">
              <w:t xml:space="preserve"> </w:t>
            </w:r>
            <w:r w:rsidR="009660A9" w:rsidRPr="00D72C88">
              <w:t xml:space="preserve">Изучение помологических сортов семечковых плодов и оценка качества по </w:t>
            </w:r>
            <w:proofErr w:type="spellStart"/>
            <w:r w:rsidR="009660A9" w:rsidRPr="00D72C88">
              <w:t>станд</w:t>
            </w:r>
            <w:proofErr w:type="spellEnd"/>
            <w:r w:rsidR="009660A9" w:rsidRPr="00D72C8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D72C88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  <w:p w:rsidR="008E1493" w:rsidRPr="00D72C88" w:rsidRDefault="00541132" w:rsidP="00541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1</w:t>
            </w:r>
          </w:p>
        </w:tc>
      </w:tr>
      <w:tr w:rsidR="00D72C88" w:rsidRPr="00D72C88" w:rsidTr="00392415">
        <w:trPr>
          <w:trHeight w:val="281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0A9" w:rsidRPr="00D72C88" w:rsidRDefault="008E1493" w:rsidP="00D72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rPr>
                <w:bCs/>
              </w:rPr>
            </w:pPr>
            <w:r w:rsidRPr="00D72C88">
              <w:rPr>
                <w:b/>
              </w:rPr>
              <w:t>2</w:t>
            </w:r>
            <w:r w:rsidR="009660A9" w:rsidRPr="00D72C88">
              <w:rPr>
                <w:b/>
              </w:rPr>
              <w:t>Товароведная характеристика зерновых товаров</w:t>
            </w:r>
            <w:r w:rsidR="00D437B9" w:rsidRPr="00D72C88">
              <w:rPr>
                <w:b/>
              </w:rPr>
              <w:t xml:space="preserve"> </w:t>
            </w:r>
          </w:p>
        </w:tc>
      </w:tr>
      <w:tr w:rsidR="00D72C88" w:rsidRPr="00D72C88" w:rsidTr="000E658F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0A9" w:rsidRPr="00D72C88" w:rsidRDefault="00D72C88" w:rsidP="0010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2</w:t>
            </w:r>
            <w:r w:rsidR="002F1F46" w:rsidRPr="00D72C88">
              <w:rPr>
                <w:bCs/>
              </w:rPr>
              <w:t>4</w:t>
            </w:r>
            <w:r w:rsidR="008E1493" w:rsidRPr="00D72C88">
              <w:rPr>
                <w:bCs/>
              </w:rPr>
              <w:t>-</w:t>
            </w:r>
            <w:r w:rsidRPr="00D72C88">
              <w:rPr>
                <w:bCs/>
              </w:rPr>
              <w:t>2</w:t>
            </w:r>
            <w:r w:rsidR="002F1F46" w:rsidRPr="00D72C88">
              <w:rPr>
                <w:bCs/>
              </w:rPr>
              <w:t>5</w:t>
            </w:r>
          </w:p>
          <w:p w:rsidR="002F1F46" w:rsidRPr="00D72C88" w:rsidRDefault="00D72C88" w:rsidP="008E1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26-2</w:t>
            </w:r>
            <w:r w:rsidR="002F1F46" w:rsidRPr="00D72C88">
              <w:rPr>
                <w:bCs/>
              </w:rPr>
              <w:t>7</w:t>
            </w:r>
            <w:r w:rsidR="00B44959" w:rsidRPr="00D72C88">
              <w:rPr>
                <w:bCs/>
              </w:rPr>
              <w:br/>
            </w:r>
          </w:p>
          <w:p w:rsidR="0000430A" w:rsidRPr="00D72C88" w:rsidRDefault="00D72C88" w:rsidP="008E1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28-2</w:t>
            </w:r>
            <w:r w:rsidR="002F1F46" w:rsidRPr="00D72C88">
              <w:rPr>
                <w:bCs/>
              </w:rPr>
              <w:t>9</w:t>
            </w:r>
          </w:p>
          <w:p w:rsidR="00107E38" w:rsidRPr="00D72C88" w:rsidRDefault="00D72C88" w:rsidP="008E1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30-3</w:t>
            </w:r>
            <w:r w:rsidR="002F1F46" w:rsidRPr="00D72C88">
              <w:rPr>
                <w:bCs/>
              </w:rPr>
              <w:t>1</w:t>
            </w:r>
          </w:p>
          <w:p w:rsidR="00D437B9" w:rsidRPr="00D72C88" w:rsidRDefault="00D72C88" w:rsidP="002F1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3</w:t>
            </w:r>
            <w:r w:rsidR="002F1F46" w:rsidRPr="00D72C88">
              <w:rPr>
                <w:bCs/>
              </w:rPr>
              <w:t>2</w:t>
            </w:r>
            <w:r w:rsidR="00D437B9" w:rsidRPr="00D72C88">
              <w:rPr>
                <w:bCs/>
              </w:rPr>
              <w:t>-</w:t>
            </w:r>
            <w:r w:rsidRPr="00D72C88">
              <w:rPr>
                <w:bCs/>
              </w:rPr>
              <w:t>3</w:t>
            </w:r>
            <w:r w:rsidR="002F1F46" w:rsidRPr="00D72C88">
              <w:rPr>
                <w:bCs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0A9" w:rsidRPr="00D72C88" w:rsidRDefault="009660A9" w:rsidP="009660A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72C88">
              <w:rPr>
                <w:bCs/>
              </w:rPr>
              <w:t>Ассортимент и характеристика, значение в питании, общие требования к качеству зерна</w:t>
            </w:r>
            <w:proofErr w:type="gramStart"/>
            <w:r w:rsidRPr="00D72C88">
              <w:rPr>
                <w:bCs/>
              </w:rPr>
              <w:t xml:space="preserve"> .</w:t>
            </w:r>
            <w:proofErr w:type="gramEnd"/>
          </w:p>
          <w:p w:rsidR="009660A9" w:rsidRPr="00D72C88" w:rsidRDefault="009660A9" w:rsidP="009660A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72C88">
              <w:rPr>
                <w:bCs/>
              </w:rPr>
              <w:t xml:space="preserve">Продукты переработки зерна: крупы, мука, макаронные изделий, хлеб и хлебобулочных изделий. </w:t>
            </w:r>
            <w:r w:rsidR="002F1F46" w:rsidRPr="00D72C88">
              <w:rPr>
                <w:bCs/>
              </w:rPr>
              <w:br/>
            </w:r>
            <w:r w:rsidR="002F1F46" w:rsidRPr="00D72C88">
              <w:rPr>
                <w:bCs/>
              </w:rPr>
              <w:br/>
            </w:r>
            <w:r w:rsidRPr="00D72C88">
              <w:rPr>
                <w:bCs/>
              </w:rPr>
              <w:t>Кулинарное назначение зерновых товаров. Условия и сроки хранения зерновых товаров</w:t>
            </w:r>
          </w:p>
          <w:p w:rsidR="002F1F46" w:rsidRPr="00D72C88" w:rsidRDefault="002F1F46" w:rsidP="009660A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72C88">
              <w:rPr>
                <w:bCs/>
              </w:rPr>
              <w:t xml:space="preserve">Хлеб и хлебобулочные изделия </w:t>
            </w:r>
            <w:r w:rsidRPr="00D72C88">
              <w:rPr>
                <w:bCs/>
              </w:rPr>
              <w:br/>
            </w:r>
          </w:p>
          <w:p w:rsidR="009660A9" w:rsidRPr="00D72C88" w:rsidRDefault="009660A9" w:rsidP="009660A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72C88">
              <w:rPr>
                <w:bCs/>
              </w:rPr>
              <w:t xml:space="preserve">ЛПР </w:t>
            </w:r>
            <w:r w:rsidRPr="00D72C88">
              <w:t>Ознакомление с ассортиментом круп и макаронных изделий и оценка качества по стандарту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D72C88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  <w:p w:rsidR="002F1F46" w:rsidRPr="00D72C88" w:rsidRDefault="00D437B9" w:rsidP="00D43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  <w:p w:rsidR="009660A9" w:rsidRPr="00D72C88" w:rsidRDefault="00D437B9" w:rsidP="00D43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br/>
            </w:r>
            <w:r w:rsidR="009660A9" w:rsidRPr="00D72C88">
              <w:rPr>
                <w:bCs/>
              </w:rPr>
              <w:t>2</w:t>
            </w:r>
          </w:p>
          <w:p w:rsidR="009660A9" w:rsidRPr="00D72C88" w:rsidRDefault="009660A9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  <w:p w:rsidR="00D437B9" w:rsidRPr="00D72C88" w:rsidRDefault="00D437B9" w:rsidP="002F1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</w:tc>
      </w:tr>
      <w:tr w:rsidR="00D72C88" w:rsidRPr="00D72C88" w:rsidTr="000201D7">
        <w:trPr>
          <w:trHeight w:val="6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93" w:rsidRPr="00D72C88" w:rsidRDefault="008E1493" w:rsidP="00D72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rPr>
                <w:bCs/>
              </w:rPr>
            </w:pPr>
            <w:r w:rsidRPr="00D72C88">
              <w:rPr>
                <w:b/>
              </w:rPr>
              <w:t>3.Товароведная характеристика молочных товаров</w:t>
            </w:r>
            <w:r w:rsidR="002F1F46" w:rsidRPr="00D72C88">
              <w:rPr>
                <w:b/>
              </w:rPr>
              <w:t xml:space="preserve"> </w:t>
            </w:r>
          </w:p>
        </w:tc>
      </w:tr>
      <w:tr w:rsidR="00D72C88" w:rsidRPr="00D72C88" w:rsidTr="000E658F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 w:rsidRPr="00D72C88">
              <w:rPr>
                <w:bCs/>
              </w:rPr>
              <w:t>34-3</w:t>
            </w:r>
            <w:r w:rsidR="002F1F46" w:rsidRPr="00D72C88">
              <w:rPr>
                <w:bCs/>
              </w:rPr>
              <w:t>5</w:t>
            </w:r>
          </w:p>
          <w:p w:rsidR="0020150D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 w:rsidRPr="00D72C88">
              <w:rPr>
                <w:bCs/>
              </w:rPr>
              <w:t>36-3</w:t>
            </w:r>
            <w:r w:rsidR="00E63B33" w:rsidRPr="00D72C88">
              <w:rPr>
                <w:bCs/>
              </w:rPr>
              <w:t>7</w:t>
            </w:r>
          </w:p>
          <w:p w:rsidR="0020150D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 w:rsidRPr="00D72C88">
              <w:rPr>
                <w:bCs/>
              </w:rPr>
              <w:t>38-3</w:t>
            </w:r>
            <w:r w:rsidR="00E63B33" w:rsidRPr="00D72C88">
              <w:rPr>
                <w:bCs/>
              </w:rPr>
              <w:t>9</w:t>
            </w:r>
          </w:p>
          <w:p w:rsidR="0020150D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 w:rsidRPr="00D72C88">
              <w:rPr>
                <w:bCs/>
              </w:rPr>
              <w:t>40-4</w:t>
            </w:r>
            <w:r w:rsidR="00E63B33" w:rsidRPr="00D72C88">
              <w:rPr>
                <w:bCs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D72C88" w:rsidRDefault="0020150D" w:rsidP="008859EB">
            <w:pPr>
              <w:rPr>
                <w:bCs/>
              </w:rPr>
            </w:pPr>
            <w:r w:rsidRPr="00D72C88">
              <w:rPr>
                <w:bCs/>
              </w:rPr>
              <w:t>Ассортимент и характеристика, значение в питании.</w:t>
            </w:r>
          </w:p>
          <w:p w:rsidR="0020150D" w:rsidRPr="00D72C88" w:rsidRDefault="0020150D" w:rsidP="008859EB">
            <w:pPr>
              <w:rPr>
                <w:bCs/>
              </w:rPr>
            </w:pPr>
          </w:p>
          <w:p w:rsidR="0020150D" w:rsidRPr="00D72C88" w:rsidRDefault="0020150D" w:rsidP="008859EB">
            <w:pPr>
              <w:rPr>
                <w:bCs/>
              </w:rPr>
            </w:pPr>
            <w:r w:rsidRPr="00D72C88">
              <w:rPr>
                <w:bCs/>
              </w:rPr>
              <w:t>Общие требования к качеству молока и  молочных продуктов.</w:t>
            </w:r>
          </w:p>
          <w:p w:rsidR="0020150D" w:rsidRPr="00D72C88" w:rsidRDefault="0020150D" w:rsidP="008859EB">
            <w:pPr>
              <w:rPr>
                <w:bCs/>
              </w:rPr>
            </w:pPr>
          </w:p>
          <w:p w:rsidR="0020150D" w:rsidRPr="00D72C88" w:rsidRDefault="0020150D" w:rsidP="008859EB">
            <w:pPr>
              <w:rPr>
                <w:bCs/>
              </w:rPr>
            </w:pPr>
            <w:r w:rsidRPr="00D72C88">
              <w:rPr>
                <w:bCs/>
              </w:rPr>
              <w:t>Кулинарное назначение молочных товаров Условия и сроки хранения молочных товаров.</w:t>
            </w:r>
          </w:p>
          <w:p w:rsidR="005F5F43" w:rsidRPr="00D72C88" w:rsidRDefault="005F5F43" w:rsidP="008859EB">
            <w:pPr>
              <w:rPr>
                <w:bCs/>
              </w:rPr>
            </w:pPr>
            <w:r w:rsidRPr="00D72C88">
              <w:rPr>
                <w:bCs/>
              </w:rPr>
              <w:t xml:space="preserve">Кисломолочные </w:t>
            </w:r>
            <w:proofErr w:type="spellStart"/>
            <w:r w:rsidRPr="00D72C88">
              <w:rPr>
                <w:bCs/>
              </w:rPr>
              <w:t>продукты</w:t>
            </w:r>
            <w:proofErr w:type="gramStart"/>
            <w:r w:rsidRPr="00D72C88">
              <w:rPr>
                <w:bCs/>
              </w:rPr>
              <w:t>.К</w:t>
            </w:r>
            <w:proofErr w:type="gramEnd"/>
            <w:r w:rsidRPr="00D72C88">
              <w:rPr>
                <w:bCs/>
              </w:rPr>
              <w:t>исломолочные</w:t>
            </w:r>
            <w:proofErr w:type="spellEnd"/>
            <w:r w:rsidRPr="00D72C88">
              <w:rPr>
                <w:bCs/>
              </w:rPr>
              <w:t xml:space="preserve"> напитки.</w:t>
            </w:r>
          </w:p>
          <w:p w:rsidR="005F5F43" w:rsidRPr="00D72C88" w:rsidRDefault="005F5F43" w:rsidP="008859EB">
            <w:pPr>
              <w:rPr>
                <w:bCs/>
              </w:rPr>
            </w:pPr>
          </w:p>
          <w:p w:rsidR="0020150D" w:rsidRPr="00D72C88" w:rsidRDefault="0020150D" w:rsidP="008859EB">
            <w:pPr>
              <w:rPr>
                <w:bCs/>
              </w:rPr>
            </w:pPr>
            <w:r w:rsidRPr="00D72C88">
              <w:t>ЛПР Оценка качества молока, сливок, сыров по стандарту.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D72C88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  <w:p w:rsidR="0020150D" w:rsidRPr="00D72C88" w:rsidRDefault="0020150D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  <w:p w:rsidR="0020150D" w:rsidRPr="00D72C88" w:rsidRDefault="0020150D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  <w:p w:rsidR="0020150D" w:rsidRDefault="0020150D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  <w:p w:rsidR="00D72C88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72C88" w:rsidRPr="00D72C88" w:rsidTr="00392415">
        <w:trPr>
          <w:trHeight w:val="329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50D" w:rsidRPr="00D72C88" w:rsidRDefault="008E1493" w:rsidP="0020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</w:rPr>
            </w:pPr>
            <w:r w:rsidRPr="00D72C88">
              <w:rPr>
                <w:b/>
              </w:rPr>
              <w:t>4.</w:t>
            </w:r>
            <w:r w:rsidR="0020150D" w:rsidRPr="00D72C88">
              <w:rPr>
                <w:b/>
              </w:rPr>
              <w:t xml:space="preserve">Товароведная характеристика </w:t>
            </w:r>
            <w:r w:rsidR="0020150D" w:rsidRPr="00D72C88">
              <w:rPr>
                <w:b/>
                <w:bCs/>
              </w:rPr>
              <w:t>рыбы, рыбных продуктов</w:t>
            </w:r>
          </w:p>
        </w:tc>
      </w:tr>
      <w:tr w:rsidR="00D72C88" w:rsidRPr="00D72C88" w:rsidTr="000E658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 w:rsidRPr="00D72C88">
              <w:rPr>
                <w:bCs/>
              </w:rPr>
              <w:t>42-4</w:t>
            </w:r>
            <w:r w:rsidR="00E63B33" w:rsidRPr="00D72C88">
              <w:rPr>
                <w:bCs/>
              </w:rPr>
              <w:t>3</w:t>
            </w:r>
          </w:p>
          <w:p w:rsidR="000E658F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 w:rsidRPr="00D72C88">
              <w:rPr>
                <w:bCs/>
              </w:rPr>
              <w:t>44-4</w:t>
            </w:r>
            <w:r w:rsidR="00E63B33" w:rsidRPr="00D72C88">
              <w:rPr>
                <w:bCs/>
              </w:rPr>
              <w:t>5</w:t>
            </w:r>
          </w:p>
          <w:p w:rsidR="00E63B33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 w:rsidRPr="00D72C88">
              <w:rPr>
                <w:bCs/>
              </w:rPr>
              <w:t>46-4</w:t>
            </w:r>
            <w:r w:rsidR="00E63B33" w:rsidRPr="00D72C88">
              <w:rPr>
                <w:bCs/>
              </w:rPr>
              <w:t>7</w:t>
            </w:r>
          </w:p>
          <w:p w:rsidR="00E63B33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 w:rsidRPr="00D72C88">
              <w:rPr>
                <w:bCs/>
              </w:rPr>
              <w:t>48-4</w:t>
            </w:r>
            <w:r w:rsidR="00E63B33" w:rsidRPr="00D72C88">
              <w:rPr>
                <w:bCs/>
              </w:rPr>
              <w:t>9</w:t>
            </w:r>
          </w:p>
          <w:p w:rsidR="00392415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 w:rsidRPr="00D72C88">
              <w:rPr>
                <w:bCs/>
              </w:rPr>
              <w:t>50-5</w:t>
            </w:r>
            <w:r w:rsidR="00E63B33" w:rsidRPr="00D72C88">
              <w:rPr>
                <w:bCs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D72C88" w:rsidRDefault="0020150D" w:rsidP="0020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D72C88">
              <w:rPr>
                <w:bCs/>
              </w:rPr>
              <w:t>Ассортимент и характеристика, значение в питании</w:t>
            </w:r>
          </w:p>
          <w:p w:rsidR="0020150D" w:rsidRPr="00D72C88" w:rsidRDefault="0020150D" w:rsidP="0020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D72C88">
              <w:rPr>
                <w:bCs/>
              </w:rPr>
              <w:t>Общие требования к качеству рыбы, рыбных продуктов.</w:t>
            </w:r>
          </w:p>
          <w:p w:rsidR="00107E38" w:rsidRPr="00D72C88" w:rsidRDefault="00107E38" w:rsidP="0020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D72C88">
              <w:rPr>
                <w:bCs/>
              </w:rPr>
              <w:t>Кулинарное назначение рыбы, рыбных продуктов</w:t>
            </w:r>
          </w:p>
          <w:p w:rsidR="00107E38" w:rsidRPr="00D72C88" w:rsidRDefault="00107E38" w:rsidP="0020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D72C88">
              <w:rPr>
                <w:bCs/>
              </w:rPr>
              <w:t>Условия и сроки хранения рыбы и рыбных продуктов</w:t>
            </w:r>
          </w:p>
          <w:p w:rsidR="00107E38" w:rsidRPr="00D72C88" w:rsidRDefault="00107E38" w:rsidP="00392415">
            <w:r w:rsidRPr="00D72C88">
              <w:rPr>
                <w:bCs/>
              </w:rPr>
              <w:t>ЛПР</w:t>
            </w:r>
            <w:r w:rsidRPr="00D72C88">
              <w:t xml:space="preserve"> Оценка качества рыбы по органолептическим показателям. </w:t>
            </w:r>
            <w:r w:rsidR="00392415" w:rsidRPr="00D72C88">
              <w:t>Оценка качества рыбных консервов по органолептическим показателям тары, содержимого и герметичности. Расшифровка маркировки, указанной на упаковке.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t>2</w:t>
            </w:r>
          </w:p>
          <w:p w:rsid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72C88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</w:p>
        </w:tc>
      </w:tr>
      <w:tr w:rsidR="00D72C88" w:rsidRPr="00D72C88" w:rsidTr="00A01411">
        <w:trPr>
          <w:trHeight w:val="263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15" w:rsidRPr="00D72C88" w:rsidRDefault="008E1493" w:rsidP="00D72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rPr>
                <w:bCs/>
              </w:rPr>
            </w:pPr>
            <w:r w:rsidRPr="00D72C88">
              <w:rPr>
                <w:b/>
              </w:rPr>
              <w:t xml:space="preserve">5. </w:t>
            </w:r>
            <w:r w:rsidR="00392415" w:rsidRPr="00D72C88">
              <w:rPr>
                <w:b/>
              </w:rPr>
              <w:t xml:space="preserve">Товароведная характеристика </w:t>
            </w:r>
            <w:r w:rsidR="00392415" w:rsidRPr="00D72C88">
              <w:rPr>
                <w:b/>
                <w:bCs/>
              </w:rPr>
              <w:t>мяса и мясных продуктов</w:t>
            </w:r>
            <w:r w:rsidR="00D72C88">
              <w:rPr>
                <w:b/>
                <w:bCs/>
              </w:rPr>
              <w:t>.</w:t>
            </w:r>
          </w:p>
        </w:tc>
      </w:tr>
      <w:tr w:rsidR="00D72C88" w:rsidRPr="00D72C88" w:rsidTr="000E658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B33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 w:rsidRPr="00D72C88">
              <w:rPr>
                <w:bCs/>
              </w:rPr>
              <w:t>52-5</w:t>
            </w:r>
            <w:r w:rsidR="00E63B33" w:rsidRPr="00D72C88">
              <w:rPr>
                <w:bCs/>
              </w:rPr>
              <w:t>3</w:t>
            </w:r>
          </w:p>
          <w:p w:rsidR="00E63B33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 w:rsidRPr="00D72C88">
              <w:rPr>
                <w:bCs/>
              </w:rPr>
              <w:lastRenderedPageBreak/>
              <w:t>54-5</w:t>
            </w:r>
            <w:r w:rsidR="00E63B33" w:rsidRPr="00D72C88">
              <w:rPr>
                <w:bCs/>
              </w:rPr>
              <w:t>5</w:t>
            </w:r>
          </w:p>
          <w:p w:rsidR="00E63B33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 w:rsidRPr="00D72C88">
              <w:rPr>
                <w:bCs/>
              </w:rPr>
              <w:t>56-5</w:t>
            </w:r>
            <w:r w:rsidR="00E63B33" w:rsidRPr="00D72C88">
              <w:rPr>
                <w:bCs/>
              </w:rPr>
              <w:t>7</w:t>
            </w:r>
          </w:p>
          <w:p w:rsidR="00392415" w:rsidRP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 w:rsidRPr="00D72C88">
              <w:rPr>
                <w:bCs/>
              </w:rPr>
              <w:t>58-5</w:t>
            </w:r>
            <w:r w:rsidR="00E63B33" w:rsidRPr="00D72C88">
              <w:rPr>
                <w:bCs/>
              </w:rPr>
              <w:t>9</w:t>
            </w:r>
          </w:p>
          <w:p w:rsidR="00392415" w:rsidRPr="00D72C88" w:rsidRDefault="00E63B33" w:rsidP="002F1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D72C88">
              <w:rPr>
                <w:bCs/>
              </w:rPr>
              <w:t>70-71</w:t>
            </w:r>
            <w:r w:rsidR="002F1F46" w:rsidRPr="00D72C88">
              <w:rPr>
                <w:bCs/>
              </w:rPr>
              <w:br/>
            </w:r>
            <w:r w:rsidRPr="00D72C88">
              <w:rPr>
                <w:bCs/>
              </w:rPr>
              <w:t>72</w:t>
            </w:r>
            <w:r w:rsidR="002F1F46" w:rsidRPr="00D72C88">
              <w:rPr>
                <w:bCs/>
              </w:rPr>
              <w:t>-</w:t>
            </w:r>
            <w:r w:rsidR="00392415" w:rsidRPr="00D72C88">
              <w:rPr>
                <w:bCs/>
              </w:rPr>
              <w:t>7</w:t>
            </w:r>
            <w:r w:rsidRPr="00D72C88">
              <w:rPr>
                <w:bCs/>
              </w:rPr>
              <w:t>3</w:t>
            </w:r>
          </w:p>
          <w:p w:rsidR="002F1F46" w:rsidRPr="00D72C88" w:rsidRDefault="002F1F46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 w:rsidRPr="00D72C88">
              <w:rPr>
                <w:bCs/>
              </w:rPr>
              <w:t>74-75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415" w:rsidRPr="00D72C88" w:rsidRDefault="00392415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D72C88">
              <w:rPr>
                <w:bCs/>
              </w:rPr>
              <w:lastRenderedPageBreak/>
              <w:t>Ассортимент и характеристика, значение в питании мясных товаров.</w:t>
            </w:r>
          </w:p>
          <w:p w:rsidR="000E658F" w:rsidRPr="00D72C88" w:rsidRDefault="00392415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D72C88">
              <w:rPr>
                <w:bCs/>
              </w:rPr>
              <w:lastRenderedPageBreak/>
              <w:t xml:space="preserve"> общие требования к </w:t>
            </w:r>
            <w:proofErr w:type="spellStart"/>
            <w:r w:rsidRPr="00D72C88">
              <w:rPr>
                <w:bCs/>
              </w:rPr>
              <w:t>качествумяса</w:t>
            </w:r>
            <w:proofErr w:type="spellEnd"/>
            <w:r w:rsidRPr="00D72C88">
              <w:rPr>
                <w:bCs/>
              </w:rPr>
              <w:t xml:space="preserve"> и мясных продуктов</w:t>
            </w:r>
          </w:p>
          <w:p w:rsidR="00392415" w:rsidRPr="00D72C88" w:rsidRDefault="00392415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D72C88">
              <w:rPr>
                <w:bCs/>
              </w:rPr>
              <w:t>кулинарное назначение мяса и мясных продуктов.</w:t>
            </w:r>
          </w:p>
          <w:p w:rsidR="00392415" w:rsidRPr="00D72C88" w:rsidRDefault="00392415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D72C88">
              <w:rPr>
                <w:bCs/>
              </w:rPr>
              <w:t>Условия</w:t>
            </w:r>
            <w:proofErr w:type="gramStart"/>
            <w:r w:rsidRPr="00D72C88">
              <w:rPr>
                <w:bCs/>
              </w:rPr>
              <w:t>.</w:t>
            </w:r>
            <w:proofErr w:type="gramEnd"/>
            <w:r w:rsidRPr="00D72C88">
              <w:rPr>
                <w:bCs/>
              </w:rPr>
              <w:t xml:space="preserve"> </w:t>
            </w:r>
            <w:proofErr w:type="gramStart"/>
            <w:r w:rsidRPr="00D72C88">
              <w:rPr>
                <w:bCs/>
              </w:rPr>
              <w:t>с</w:t>
            </w:r>
            <w:proofErr w:type="gramEnd"/>
            <w:r w:rsidRPr="00D72C88">
              <w:rPr>
                <w:bCs/>
              </w:rPr>
              <w:t>роки хранения мяса и мясных продуктов</w:t>
            </w:r>
          </w:p>
          <w:p w:rsidR="005F5F43" w:rsidRPr="00D72C88" w:rsidRDefault="005F5F43" w:rsidP="005F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Cs/>
              </w:rPr>
            </w:pPr>
            <w:r w:rsidRPr="00D72C88">
              <w:rPr>
                <w:bCs/>
              </w:rPr>
              <w:t>Мясные копчености</w:t>
            </w:r>
            <w:r w:rsidRPr="00D72C88">
              <w:rPr>
                <w:bCs/>
              </w:rPr>
              <w:br/>
              <w:t>Мясные консервы</w:t>
            </w:r>
          </w:p>
          <w:p w:rsidR="00392415" w:rsidRPr="00D72C88" w:rsidRDefault="00392415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D72C88">
              <w:rPr>
                <w:bCs/>
              </w:rPr>
              <w:t>ЛПР</w:t>
            </w:r>
            <w:r w:rsidR="005F5F43" w:rsidRPr="00D72C88">
              <w:t xml:space="preserve"> Органолептическая оценка качества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 w:rsidRPr="00D72C88">
              <w:rPr>
                <w:bCs/>
              </w:rPr>
              <w:lastRenderedPageBreak/>
              <w:t>2</w:t>
            </w:r>
          </w:p>
          <w:p w:rsid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72C88" w:rsidRDefault="00D72C8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72C88" w:rsidRPr="00D72C88" w:rsidRDefault="00D72C88" w:rsidP="00D72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2E6BCC" w:rsidRPr="00D72C88" w:rsidRDefault="002E6BCC" w:rsidP="002E6BCC">
      <w:pPr>
        <w:spacing w:line="276" w:lineRule="auto"/>
        <w:sectPr w:rsidR="002E6BCC" w:rsidRPr="00D72C88" w:rsidSect="002E6BCC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912D6A" w:rsidRPr="00D72C88" w:rsidRDefault="00912D6A" w:rsidP="00541132"/>
    <w:sectPr w:rsidR="00912D6A" w:rsidRPr="00D72C88" w:rsidSect="0054113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C4885"/>
    <w:multiLevelType w:val="hybridMultilevel"/>
    <w:tmpl w:val="5C88527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B3"/>
    <w:rsid w:val="0000430A"/>
    <w:rsid w:val="000C56A3"/>
    <w:rsid w:val="000E658F"/>
    <w:rsid w:val="00107E38"/>
    <w:rsid w:val="0012595A"/>
    <w:rsid w:val="001E7F5E"/>
    <w:rsid w:val="0020150D"/>
    <w:rsid w:val="00247F01"/>
    <w:rsid w:val="00281797"/>
    <w:rsid w:val="002E6BCC"/>
    <w:rsid w:val="002F1F46"/>
    <w:rsid w:val="003559C2"/>
    <w:rsid w:val="00392415"/>
    <w:rsid w:val="00466E09"/>
    <w:rsid w:val="00487761"/>
    <w:rsid w:val="00541132"/>
    <w:rsid w:val="005F5F43"/>
    <w:rsid w:val="00716931"/>
    <w:rsid w:val="00752DC0"/>
    <w:rsid w:val="008836D8"/>
    <w:rsid w:val="008859EB"/>
    <w:rsid w:val="008A295B"/>
    <w:rsid w:val="008E1493"/>
    <w:rsid w:val="00900CB8"/>
    <w:rsid w:val="00912D6A"/>
    <w:rsid w:val="009660A9"/>
    <w:rsid w:val="00A10A46"/>
    <w:rsid w:val="00A15E3E"/>
    <w:rsid w:val="00B031A1"/>
    <w:rsid w:val="00B44959"/>
    <w:rsid w:val="00B609B3"/>
    <w:rsid w:val="00BC0B9A"/>
    <w:rsid w:val="00C723B5"/>
    <w:rsid w:val="00D437B9"/>
    <w:rsid w:val="00D72C88"/>
    <w:rsid w:val="00DA1ACD"/>
    <w:rsid w:val="00E63B33"/>
    <w:rsid w:val="00E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5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A295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8A295B"/>
    <w:rPr>
      <w:rFonts w:ascii="Cambria" w:hAnsi="Cambria"/>
      <w:sz w:val="24"/>
      <w:szCs w:val="24"/>
    </w:rPr>
  </w:style>
  <w:style w:type="character" w:styleId="a5">
    <w:name w:val="Strong"/>
    <w:uiPriority w:val="22"/>
    <w:qFormat/>
    <w:rsid w:val="008A295B"/>
    <w:rPr>
      <w:b/>
      <w:bCs/>
    </w:rPr>
  </w:style>
  <w:style w:type="paragraph" w:styleId="a6">
    <w:name w:val="Normal (Web)"/>
    <w:basedOn w:val="a"/>
    <w:uiPriority w:val="99"/>
    <w:unhideWhenUsed/>
    <w:rsid w:val="00A15E3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F5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F43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83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5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A295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8A295B"/>
    <w:rPr>
      <w:rFonts w:ascii="Cambria" w:hAnsi="Cambria"/>
      <w:sz w:val="24"/>
      <w:szCs w:val="24"/>
    </w:rPr>
  </w:style>
  <w:style w:type="character" w:styleId="a5">
    <w:name w:val="Strong"/>
    <w:uiPriority w:val="22"/>
    <w:qFormat/>
    <w:rsid w:val="008A295B"/>
    <w:rPr>
      <w:b/>
      <w:bCs/>
    </w:rPr>
  </w:style>
  <w:style w:type="paragraph" w:styleId="a6">
    <w:name w:val="Normal (Web)"/>
    <w:basedOn w:val="a"/>
    <w:uiPriority w:val="99"/>
    <w:unhideWhenUsed/>
    <w:rsid w:val="00A15E3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F5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F43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8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2021-10-06T13:10:00Z</cp:lastPrinted>
  <dcterms:created xsi:type="dcterms:W3CDTF">2021-10-06T06:35:00Z</dcterms:created>
  <dcterms:modified xsi:type="dcterms:W3CDTF">2021-10-07T07:20:00Z</dcterms:modified>
</cp:coreProperties>
</file>