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42" w:rsidRPr="00AB7342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73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 Донецкой Народной Республики</w:t>
      </w:r>
    </w:p>
    <w:p w:rsidR="00AB7342" w:rsidRPr="00AB7342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7342" w:rsidRPr="00AB7342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73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AB7342" w:rsidRPr="00AB7342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B73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AB73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Амвросиевский</w:t>
      </w:r>
      <w:proofErr w:type="spellEnd"/>
      <w:r w:rsidRPr="00AB73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профессиональный лицей</w:t>
      </w:r>
      <w:r w:rsidRPr="00653C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65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УТВЕРЖДАЮ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proofErr w:type="gramStart"/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proofErr w:type="spellStart"/>
      <w:r w:rsidRPr="00653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Баглай</w:t>
      </w:r>
      <w:proofErr w:type="spellEnd"/>
      <w:r w:rsidRPr="00653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Л.Г.</w:t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 </w:t>
      </w:r>
      <w:proofErr w:type="spellStart"/>
      <w:r w:rsidRPr="00653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Сысенко</w:t>
      </w:r>
      <w:proofErr w:type="spellEnd"/>
      <w:r w:rsidRPr="00653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А.М.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proofErr w:type="spellStart"/>
      <w:proofErr w:type="gramStart"/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proofErr w:type="spellEnd"/>
      <w:proofErr w:type="gramEnd"/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5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5D5F29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5D5F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Тематический план</w:t>
      </w:r>
    </w:p>
    <w:p w:rsidR="00AB7342" w:rsidRPr="005D5F29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5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учебной дисциплины ОДБ 10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 ОДп.03</w:t>
      </w:r>
      <w:r w:rsidRPr="00AB7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D5F29"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</w:p>
    <w:p w:rsidR="00AB7342" w:rsidRDefault="00AB7342" w:rsidP="00AB7342">
      <w:pPr>
        <w:spacing w:after="0" w:line="260" w:lineRule="auto"/>
        <w:jc w:val="center"/>
      </w:pPr>
      <w:r w:rsidRPr="005D5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учебнику Г.Я. Мякишева, Б.Б. </w:t>
      </w:r>
      <w:proofErr w:type="spellStart"/>
      <w:r w:rsidRPr="005D5F29">
        <w:rPr>
          <w:rFonts w:ascii="Times New Roman" w:eastAsia="Calibri" w:hAnsi="Times New Roman" w:cs="Times New Roman"/>
          <w:b/>
          <w:bCs/>
          <w:sz w:val="24"/>
          <w:szCs w:val="24"/>
        </w:rPr>
        <w:t>Буховцева</w:t>
      </w:r>
      <w:proofErr w:type="spellEnd"/>
      <w:r w:rsidRPr="005D5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М.В. </w:t>
      </w:r>
      <w:proofErr w:type="spellStart"/>
      <w:r w:rsidRPr="005D5F29">
        <w:rPr>
          <w:rFonts w:ascii="Times New Roman" w:eastAsia="Calibri" w:hAnsi="Times New Roman" w:cs="Times New Roman"/>
          <w:b/>
          <w:bCs/>
          <w:sz w:val="24"/>
          <w:szCs w:val="24"/>
        </w:rPr>
        <w:t>Чаругина</w:t>
      </w:r>
      <w:proofErr w:type="spellEnd"/>
      <w:r w:rsidRPr="005D5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«Физика. 10-11 класс. Базовый и профильный уровни» </w:t>
      </w:r>
    </w:p>
    <w:p w:rsidR="00AB7342" w:rsidRPr="00AB7342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профессии 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35.01.13. Тракторист-машинист сельскохозяйственного производства; 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43</w:t>
      </w:r>
      <w:r w:rsidRPr="006020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6020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-Повар, кондитер</w:t>
      </w: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3C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АМВРОСИЕВКА</w:t>
      </w:r>
    </w:p>
    <w:p w:rsidR="00AB7342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7342" w:rsidRPr="00653C3C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3C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</w:t>
      </w:r>
      <w:r w:rsidRPr="00653C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AB7342" w:rsidRDefault="00AB7342" w:rsidP="00AB73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342" w:rsidRDefault="00AB7342">
      <w:pPr>
        <w:ind w:left="142"/>
      </w:pPr>
    </w:p>
    <w:p w:rsidR="00AB7342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B7342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B7342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B7342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B7342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B7342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B7342" w:rsidRPr="00DF69C0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DF69C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Тематический план</w:t>
      </w:r>
    </w:p>
    <w:p w:rsidR="00AB7342" w:rsidRPr="00DF69C0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>учебной дисциплины ОДБ 10 Физика</w:t>
      </w:r>
    </w:p>
    <w:p w:rsidR="00AB7342" w:rsidRPr="00DF69C0" w:rsidRDefault="00AB7342" w:rsidP="00AB7342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учебнику Г.Я. Мякишева, Б.Б. </w:t>
      </w:r>
      <w:proofErr w:type="spellStart"/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>Буховцева</w:t>
      </w:r>
      <w:proofErr w:type="spellEnd"/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М.В. </w:t>
      </w:r>
      <w:proofErr w:type="spellStart"/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>Чаругина</w:t>
      </w:r>
      <w:proofErr w:type="spellEnd"/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«Физика. 10-11 класс. Базовый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 профильный уровни» (2021-2022</w:t>
      </w:r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>уч. г.)</w:t>
      </w:r>
    </w:p>
    <w:p w:rsidR="00AB7342" w:rsidRPr="00DF69C0" w:rsidRDefault="00AB7342" w:rsidP="00AB7342">
      <w:pPr>
        <w:tabs>
          <w:tab w:val="left" w:pos="3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>(1 курс-37ч</w:t>
      </w:r>
      <w:proofErr w:type="gramStart"/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>..)</w:t>
      </w:r>
      <w:proofErr w:type="gramEnd"/>
    </w:p>
    <w:p w:rsidR="00AB7342" w:rsidRPr="00AB7342" w:rsidRDefault="00AB7342" w:rsidP="00AB7342">
      <w:pPr>
        <w:tabs>
          <w:tab w:val="left" w:pos="8647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C0">
        <w:rPr>
          <w:rFonts w:ascii="Times New Roman" w:eastAsia="Calibri" w:hAnsi="Times New Roman" w:cs="Times New Roman"/>
          <w:b/>
          <w:bCs/>
          <w:sz w:val="24"/>
          <w:szCs w:val="24"/>
        </w:rPr>
        <w:t>43.01.09 повар, кондитер</w:t>
      </w:r>
    </w:p>
    <w:tbl>
      <w:tblPr>
        <w:tblW w:w="991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5"/>
        <w:gridCol w:w="4847"/>
        <w:gridCol w:w="25"/>
        <w:gridCol w:w="683"/>
        <w:gridCol w:w="25"/>
        <w:gridCol w:w="258"/>
        <w:gridCol w:w="426"/>
        <w:gridCol w:w="25"/>
        <w:gridCol w:w="684"/>
        <w:gridCol w:w="25"/>
        <w:gridCol w:w="819"/>
        <w:gridCol w:w="25"/>
        <w:gridCol w:w="941"/>
        <w:gridCol w:w="25"/>
      </w:tblGrid>
      <w:tr w:rsidR="00AB7342" w:rsidRPr="00DF69C0" w:rsidTr="00B340D5">
        <w:trPr>
          <w:gridAfter w:val="8"/>
          <w:wAfter w:w="2970" w:type="dxa"/>
          <w:trHeight w:val="1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Шифр</w:t>
            </w:r>
          </w:p>
          <w:p w:rsidR="00AB7342" w:rsidRPr="00DF69C0" w:rsidRDefault="00AB7342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4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Самостоятельной работы</w:t>
            </w:r>
          </w:p>
        </w:tc>
        <w:tc>
          <w:tcPr>
            <w:tcW w:w="2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обязательной аудиторной нагрузки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"/>
          <w:wAfter w:w="25" w:type="dxa"/>
          <w:trHeight w:val="379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"/>
          <w:wAfter w:w="25" w:type="dxa"/>
          <w:cantSplit/>
          <w:trHeight w:val="1134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Лабораторных работ 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  <w:tc>
          <w:tcPr>
            <w:tcW w:w="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3"/>
          <w:wAfter w:w="8808" w:type="dxa"/>
          <w:trHeight w:val="1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Первый курс-37 часов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Обобщение и систематизация ранее изученного материала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Введение: Физика и методы научного познания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Границы применимости физических законов и теорий. Классическая механика Ньютона.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Стр.10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§1-3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прямолинейное движение. Скорость. Уравнение движения.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§4-5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Сложение скоростей.</w:t>
            </w: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Мгновенная и средняя скорости.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§6; §8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Ускорение. Движение с постоянным ускорением. Определение кинематических характеристик движения с помощью графиков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§9-10; §11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-111"/>
              </w:tabs>
              <w:spacing w:after="0" w:line="240" w:lineRule="auto"/>
              <w:ind w:left="19" w:right="10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Движение с постоянным ускорением свободного падения.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§13-14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§15</w:t>
            </w:r>
          </w:p>
        </w:tc>
      </w:tr>
      <w:tr w:rsidR="00AB7342" w:rsidRPr="00DF69C0" w:rsidTr="00B340D5">
        <w:trPr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 16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12/8</w:t>
            </w:r>
          </w:p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утверждение в механике. Сила. Масса. Единица массы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§18-19</w:t>
            </w:r>
          </w:p>
        </w:tc>
      </w:tr>
      <w:tr w:rsidR="00AB7342" w:rsidRPr="00DF69C0" w:rsidTr="00B340D5">
        <w:trPr>
          <w:gridAfter w:val="1"/>
          <w:wAfter w:w="25" w:type="dxa"/>
          <w:trHeight w:val="48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I закон Ньютона.</w:t>
            </w:r>
            <w:proofErr w:type="gramStart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Инерциальные системы отсчета..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§20-21</w:t>
            </w:r>
          </w:p>
        </w:tc>
      </w:tr>
      <w:tr w:rsidR="00AB7342" w:rsidRPr="00DF69C0" w:rsidTr="00B340D5">
        <w:trPr>
          <w:gridAfter w:val="1"/>
          <w:wAfter w:w="25" w:type="dxa"/>
          <w:trHeight w:val="48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§24-25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15/11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Третий закон Ньютона. Геоцентрическая система отсчета.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§27-28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16/12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0"/>
              </w:tabs>
              <w:spacing w:after="0" w:line="240" w:lineRule="auto"/>
              <w:ind w:left="19" w:right="10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Силы в природе. Сила тяжести и сила всемирного тяготения.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§31-33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17/13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0"/>
              </w:tabs>
              <w:spacing w:after="0" w:line="240" w:lineRule="auto"/>
              <w:ind w:left="19" w:right="10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Первая космическая скорость. Вес. Невесомость.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§32-33</w:t>
            </w:r>
          </w:p>
        </w:tc>
      </w:tr>
      <w:tr w:rsidR="00AB7342" w:rsidRPr="00DF69C0" w:rsidTr="00B340D5">
        <w:trPr>
          <w:gridAfter w:val="1"/>
          <w:wAfter w:w="25" w:type="dxa"/>
          <w:trHeight w:val="13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18/14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Деформация и сила упругости. Закон Гука.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§34-35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</w:t>
            </w:r>
          </w:p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движения тела под действием сил упругости и тяжести».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Л.р.№1</w:t>
            </w:r>
          </w:p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20/16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Силы трения.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§36-37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21/17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Импульс и импульс силы.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§39-40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 сохранения импульса.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§41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Реактивное движение.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§42-43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24/20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 и мощность силы. Энергия. Кинетическая энергия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§40-§41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25/21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 и мощность силы. Энергия. Кинетическая энергия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§47-48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ind w:hanging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26//22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ind w:left="14" w:firstLine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силы тяжести и силы упругости. Консервативные силы.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§43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27/23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Потенциальная энергия. Закон сохранения энергии в механике.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§44-45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28/24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закона сохранения механической энергии».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Л.р.№2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0"/>
                <w:tab w:val="left" w:pos="31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. Матер</w:t>
            </w:r>
            <w:proofErr w:type="gramStart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онсп</w:t>
            </w:r>
            <w:proofErr w:type="spellEnd"/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30/26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0"/>
                <w:tab w:val="left" w:pos="31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№1.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Молекулярная 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tabs>
                <w:tab w:val="left" w:pos="34"/>
              </w:tabs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Основные положения молекулярно-кинетической теории. Размеры молекул. Броуновское движение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§53-54-§55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газообразных, жидких и твердых тел. Основное уравнение молекулярно-кинетической теории газов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§56-§57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и тепловое равновесие Определение температуры. Энергия теплового движения молекул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§59-§60</w:t>
            </w:r>
          </w:p>
        </w:tc>
      </w:tr>
      <w:tr w:rsidR="00AB7342" w:rsidRPr="00DF69C0" w:rsidTr="00B340D5">
        <w:trPr>
          <w:gridAfter w:val="1"/>
          <w:wAfter w:w="25" w:type="dxa"/>
          <w:trHeight w:val="93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состояния идеального газа. Газовые законы.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§63; §68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№3</w:t>
            </w:r>
          </w:p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«Опытная проверка закона Гей-Люссака».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Л.р.№3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36/6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Насыщенный пар.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§68</w:t>
            </w: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37/1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342" w:rsidRPr="00DF69C0" w:rsidTr="00B340D5">
        <w:trPr>
          <w:gridAfter w:val="1"/>
          <w:wAfter w:w="25" w:type="dxa"/>
          <w:trHeight w:val="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1 курс-37 часов</w:t>
            </w: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42" w:rsidRPr="00DF69C0" w:rsidRDefault="00AB7342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7342" w:rsidRPr="008D2745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D274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Тематический план</w:t>
      </w:r>
    </w:p>
    <w:p w:rsidR="00AB7342" w:rsidRPr="008D2745" w:rsidRDefault="00AB7342" w:rsidP="00AB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учебной дисциплины </w:t>
      </w:r>
      <w:proofErr w:type="spellStart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ОДп</w:t>
      </w:r>
      <w:proofErr w:type="spellEnd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03 Физика по учебнику Г.Я. Мякишева, Б.Б. </w:t>
      </w:r>
      <w:proofErr w:type="spellStart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Буховцева</w:t>
      </w:r>
      <w:proofErr w:type="spellEnd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М.В. </w:t>
      </w:r>
      <w:proofErr w:type="spellStart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Чаругина</w:t>
      </w:r>
      <w:proofErr w:type="spellEnd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«Физика. 10-11 класс. Базовый и профильный уровни» на 2020-2021уч. г.</w:t>
      </w:r>
    </w:p>
    <w:p w:rsidR="00AB7342" w:rsidRPr="008D2745" w:rsidRDefault="00AB7342" w:rsidP="00AB7342">
      <w:pPr>
        <w:tabs>
          <w:tab w:val="left" w:pos="3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35.01.13 тракторист-машинист сельскохозяйственного производства.</w:t>
      </w:r>
    </w:p>
    <w:p w:rsidR="00AB7342" w:rsidRDefault="00AB7342" w:rsidP="00AB7342">
      <w:pPr>
        <w:tabs>
          <w:tab w:val="left" w:pos="3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( 1 курс-80 часов)</w:t>
      </w:r>
    </w:p>
    <w:tbl>
      <w:tblPr>
        <w:tblpPr w:leftFromText="180" w:rightFromText="180" w:vertAnchor="text" w:horzAnchor="page" w:tblpX="1000" w:tblpY="236"/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"/>
        <w:gridCol w:w="4706"/>
        <w:gridCol w:w="8"/>
        <w:gridCol w:w="9"/>
        <w:gridCol w:w="15"/>
        <w:gridCol w:w="8"/>
        <w:gridCol w:w="9"/>
        <w:gridCol w:w="9"/>
        <w:gridCol w:w="6"/>
        <w:gridCol w:w="16"/>
        <w:gridCol w:w="924"/>
        <w:gridCol w:w="11"/>
        <w:gridCol w:w="13"/>
        <w:gridCol w:w="8"/>
        <w:gridCol w:w="9"/>
        <w:gridCol w:w="9"/>
        <w:gridCol w:w="6"/>
        <w:gridCol w:w="23"/>
        <w:gridCol w:w="782"/>
        <w:gridCol w:w="12"/>
        <w:gridCol w:w="8"/>
        <w:gridCol w:w="9"/>
        <w:gridCol w:w="9"/>
        <w:gridCol w:w="23"/>
        <w:gridCol w:w="650"/>
        <w:gridCol w:w="11"/>
        <w:gridCol w:w="8"/>
        <w:gridCol w:w="14"/>
        <w:gridCol w:w="28"/>
        <w:gridCol w:w="568"/>
        <w:gridCol w:w="57"/>
        <w:gridCol w:w="711"/>
        <w:gridCol w:w="1100"/>
      </w:tblGrid>
      <w:tr w:rsidR="008F4C7C" w:rsidRPr="008D2745" w:rsidTr="00B340D5">
        <w:trPr>
          <w:trHeight w:val="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Шифр</w:t>
            </w:r>
          </w:p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4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6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6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Самостоятельной работы</w:t>
            </w: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обязательной аудиторной нагрузки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cantSplit/>
          <w:trHeight w:val="1134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Лабораторных работ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949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 первый 80 часов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тел.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Введение: Физика и методы научного познания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Границы применимости физических законов и теорий. Классическая механика Ньютона.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§1-2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§3-6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прямолинейное движение.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§7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Уравнения и графики зависимости кинематических величин от времени при равномерном прямолинейном движении.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§8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Мгновенная и относительная скорости движения.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§9-10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Ускорение. Равноускоренное прямолинейное движение.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§11-14 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§15-16</w:t>
            </w:r>
          </w:p>
        </w:tc>
      </w:tr>
      <w:tr w:rsidR="008F4C7C" w:rsidRPr="008D2745" w:rsidTr="00B340D5">
        <w:trPr>
          <w:trHeight w:val="4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tabs>
                <w:tab w:val="left" w:pos="-111"/>
              </w:tabs>
              <w:spacing w:after="0" w:line="240" w:lineRule="auto"/>
              <w:ind w:left="19" w:right="10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Равномерное движение точки по окружности.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§17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12/8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13/9</w:t>
            </w:r>
          </w:p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тел в природе. Явление </w:t>
            </w: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инерции. I закон Ньютона. Инерциальные системы отсчета.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§20-</w:t>
            </w: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22,28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14/10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Сила. Второй закон Ньютона.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§23-25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15/11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tabs>
                <w:tab w:val="left" w:pos="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Третий закон Ньютона.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§26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16/12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tabs>
                <w:tab w:val="left" w:pos="0"/>
              </w:tabs>
              <w:spacing w:after="0" w:line="240" w:lineRule="auto"/>
              <w:ind w:left="19" w:right="10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Сила всемирного тяготения. Закон всемирного тяготения.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§30-31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17/13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Первая космическая скорость. Вес тела. Невесомость и перегрузка.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§32-33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18/14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§34-35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</w:t>
            </w:r>
          </w:p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«Измерение жесткости пружины».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Л.р.№1</w:t>
            </w:r>
          </w:p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4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20/16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Силы трения.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§36-37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21/17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tabs>
                <w:tab w:val="left" w:pos="31"/>
              </w:tabs>
              <w:spacing w:after="0" w:line="240" w:lineRule="auto"/>
              <w:ind w:lef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Импульс и импульс силы. 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§39-40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 сохранения импульса.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§41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Реактивное движение.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§42-43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§42-43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25/21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ind w:left="14" w:firstLine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Мощность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§47-48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26/22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27/23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энергия тела и ее виды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§50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28/24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29/25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энергия тела и ее виды. Закон сохранения энергии в механике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30/26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«Изучение закона сохранения механической энергии».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Л.р.№2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31/27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Равновесие материальной точки и твердого тела. Условия равновесия. Момент силы. Равновесие жидкости и газа. Движение жидкостей и газов.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Прораб</w:t>
            </w:r>
            <w:proofErr w:type="gram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атер</w:t>
            </w:r>
            <w:proofErr w:type="spell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консп</w:t>
            </w:r>
            <w:proofErr w:type="spell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32/28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33/29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 Механика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34/30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занятие</w:t>
            </w:r>
          </w:p>
        </w:tc>
        <w:tc>
          <w:tcPr>
            <w:tcW w:w="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Молекулярная физика. Тепловые явления.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tabs>
                <w:tab w:val="left" w:pos="34"/>
              </w:tabs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Молекула. Основные положения молекулярно-кинетической теории строения вещества. Масса молекул. Количество вещества.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§56-57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36/2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Экспериментальное доказательство основных положений теории. Броуновское движение.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§58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37/3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газообразных, жидких и твердых тел.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§59-60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38/4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tabs>
                <w:tab w:val="left" w:pos="0"/>
                <w:tab w:val="left" w:pos="669"/>
              </w:tabs>
              <w:spacing w:after="0" w:line="240" w:lineRule="auto"/>
              <w:ind w:right="14"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Идеальный газ в молекулярно-кинетической теории.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§61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39/5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уравнение молекулярно-кинетической теории газов.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§63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40/6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и тепловое равновесие.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§64-65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41/7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Абсолютная температура. Температура – мера средней кинетической энергии.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§66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42/8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43/9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§68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44/10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§69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45/11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№3</w:t>
            </w:r>
          </w:p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«Опытная проверка закона Гей-Люссака».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Л.р.№3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46/12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Насыщенный пар. Кипение.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§70-71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47/13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tabs>
                <w:tab w:val="left" w:pos="31"/>
              </w:tabs>
              <w:spacing w:after="0" w:line="240" w:lineRule="auto"/>
              <w:ind w:left="43" w:right="24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Влажность воздуха.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§72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48/14</w:t>
            </w:r>
          </w:p>
        </w:tc>
        <w:tc>
          <w:tcPr>
            <w:tcW w:w="4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§73-74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49/15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§75-76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50/16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51/17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теплоты. 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§77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52/18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§78-79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Необратимость процессов в природе</w:t>
            </w:r>
            <w:proofErr w:type="gram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§80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54/20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закон термодинамики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§81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55/21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действия теплового двигателя. КПД тепловых двигателей. Тепловые двигатели и охрана окружающей среды.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§82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56/22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57/23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 «Молекулярная физика»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58/24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занятие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59/1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Электризация тел. Два рода зарядов. Закон сохранения электрического заряда.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§84-86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60/2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§87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61/3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§90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62/4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Напряженность электрического поля. Принцип суперпозиций полей. Силовые линии электрического поля.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§91-92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63/5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Проводники и диэлектрики в электростатическом поле.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§93-94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64/6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Потенциальная энергия заряженного тела в однородном электростатическом поле. Потенциал.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§96-97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65/7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напряженностью электростатического поля и разностью потенциалов.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§98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66/8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Электроемкость. Конденсаторы Энергия заряженного конденсатора. 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§97, стр. 321;§98, стр.325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67/9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ток. Сила тока.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§100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68/10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§101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69/11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§102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70/12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№4</w:t>
            </w:r>
          </w:p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«Изучение последовательного и параллельного соединения проводников».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71/13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§103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72/14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Электродвижущая сила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§104:§105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73/15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§106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74/16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№5</w:t>
            </w:r>
          </w:p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«Измерение ЭДС и внутреннего сопротивления источника тока».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Л.р.№4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75/17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§108-109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76/18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§110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77/19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§112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78/20</w:t>
            </w:r>
          </w:p>
        </w:tc>
        <w:tc>
          <w:tcPr>
            <w:tcW w:w="4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«Основы электродинамики»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4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матер</w:t>
            </w:r>
            <w:proofErr w:type="gram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онсп</w:t>
            </w:r>
            <w:proofErr w:type="spell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4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Законы Ньютона, решение задач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матер</w:t>
            </w:r>
            <w:proofErr w:type="gramStart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онсп</w:t>
            </w:r>
            <w:proofErr w:type="spellEnd"/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4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C7C" w:rsidRPr="008D2745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27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C7C" w:rsidRPr="008D2745" w:rsidRDefault="008F4C7C" w:rsidP="00B340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4C7C" w:rsidRDefault="008F4C7C" w:rsidP="008F4C7C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C7C" w:rsidRPr="008F4C7C" w:rsidRDefault="008F4C7C" w:rsidP="008F4C7C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C7C" w:rsidRPr="008D2745" w:rsidRDefault="008F4C7C" w:rsidP="008F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D274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Тематический план</w:t>
      </w:r>
    </w:p>
    <w:p w:rsidR="008F4C7C" w:rsidRPr="008D2745" w:rsidRDefault="008F4C7C" w:rsidP="008F4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учебной дисциплины </w:t>
      </w:r>
      <w:proofErr w:type="spellStart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ОДп</w:t>
      </w:r>
      <w:proofErr w:type="spellEnd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03 Физика по учебнику Г.Я. Мякишева, Б.Б. </w:t>
      </w:r>
      <w:proofErr w:type="spellStart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Буховцева</w:t>
      </w:r>
      <w:proofErr w:type="spellEnd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М.В. </w:t>
      </w:r>
      <w:proofErr w:type="spellStart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Чаругина</w:t>
      </w:r>
      <w:proofErr w:type="spellEnd"/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«Физика. 10-11 класс. Базовый и профильный уровни» на 2020-2021уч. г.</w:t>
      </w:r>
    </w:p>
    <w:p w:rsidR="008F4C7C" w:rsidRPr="008D2745" w:rsidRDefault="008F4C7C" w:rsidP="008F4C7C">
      <w:pPr>
        <w:tabs>
          <w:tab w:val="left" w:pos="3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>35.01.13 тракторист-машинист сельскохозяйственного производства.</w:t>
      </w:r>
    </w:p>
    <w:p w:rsidR="008F4C7C" w:rsidRDefault="008F4C7C" w:rsidP="008F4C7C">
      <w:pPr>
        <w:tabs>
          <w:tab w:val="left" w:pos="3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( 2</w:t>
      </w:r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111</w:t>
      </w:r>
      <w:r w:rsidRPr="008D2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8F4C7C" w:rsidRDefault="008F4C7C" w:rsidP="008F4C7C"/>
    <w:p w:rsidR="008F4C7C" w:rsidRPr="008F4C7C" w:rsidRDefault="008F4C7C" w:rsidP="008F4C7C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1000" w:tblpY="236"/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"/>
        <w:gridCol w:w="4786"/>
        <w:gridCol w:w="1003"/>
        <w:gridCol w:w="843"/>
        <w:gridCol w:w="711"/>
        <w:gridCol w:w="568"/>
        <w:gridCol w:w="768"/>
        <w:gridCol w:w="1100"/>
      </w:tblGrid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ВТОРОЙ КУРС-111 часов</w:t>
            </w: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систематизация ранее изученного материала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тел в природе. Явление инерции. Закон Ньютона.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Мощность. Механическая энергия тела и ее виды Закон сохранения энергии в механике.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06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-110"/>
              </w:tabs>
              <w:ind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энергия. Работа в термодинамике. Количество теплоты. </w:t>
            </w:r>
            <w:r w:rsidRPr="00FB2AF6">
              <w:rPr>
                <w:rFonts w:ascii="Times New Roman" w:eastAsia="Calibri" w:hAnsi="Times New Roman" w:cs="Times New Roman"/>
              </w:rPr>
              <w:t>З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акон</w:t>
            </w:r>
            <w:r w:rsidRPr="00FB2AF6">
              <w:rPr>
                <w:rFonts w:ascii="Times New Roman" w:eastAsia="Calibri" w:hAnsi="Times New Roman" w:cs="Times New Roman"/>
              </w:rPr>
              <w:t>ы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термодинамики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поле. Напряженность электрического поля.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электродинамики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tabs>
                <w:tab w:val="left" w:pos="-15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</w:t>
            </w:r>
            <w:proofErr w:type="gramStart"/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tabs>
                <w:tab w:val="left" w:pos="-15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tabs>
                <w:tab w:val="left" w:pos="-15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Сила Ампера.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Сила Ампера.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tabs>
                <w:tab w:val="left" w:pos="-15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</w:t>
            </w:r>
            <w:proofErr w:type="gramStart"/>
            <w:r w:rsidRPr="00FB2AF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tabs>
                <w:tab w:val="left" w:pos="-15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</w:t>
            </w:r>
          </w:p>
          <w:p w:rsidR="00FB2AF6" w:rsidRPr="00FB2AF6" w:rsidRDefault="00FB2AF6" w:rsidP="00FB2AF6">
            <w:pPr>
              <w:tabs>
                <w:tab w:val="left" w:pos="-15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«Наблюдение действия магнитного поля на ток».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19/13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20/14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Открытие электромагнитной индукции.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21/15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Магнитный поток.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Правило Ленца.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23/17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Правило Ленца.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Лабораторная работа №2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явления электромагнитной индукции».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26/20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Закон электромагнитной индукции.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-11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Вихревое электрическое поле.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28/22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ЭДС индукции в движущихся проводниках.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2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3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30/24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Самоиндукция.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31/25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Индуктивность.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32/26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Энергия магнитного поля тока.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33/27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электрического и магнитного полей.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34/28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35/29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Контрольная работа № 1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 теме: «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Основы электродинамики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36/30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занятие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</w:rPr>
              <w:t>МЕХАНИКА(14ч.) +ЭЛЕКТРОДИНАМИКА(24ч.)</w:t>
            </w:r>
          </w:p>
          <w:p w:rsidR="00FB2AF6" w:rsidRPr="00FB2AF6" w:rsidRDefault="00FB2AF6" w:rsidP="00FB2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</w:rPr>
              <w:t>КОЛЕБАНИЯ И ВОЛНЫ</w:t>
            </w:r>
          </w:p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tabs>
                <w:tab w:val="right" w:pos="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и вынужденные колебания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38/2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lef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маятник.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39/3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tabs>
                <w:tab w:val="right" w:pos="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Колебания груза на пружине.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40/4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lef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ускорения свободного падения при помощи маятника».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lef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Гармонические колебания.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42/6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Амплитуда, период, частота и фаза колебаний.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43/7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Превращения энергии при гармонических колебаниях.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44/8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45/9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колебания в колебательном контуре.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46/10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Период свободных электрических колебаний.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47/11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48/12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49/13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значения силы тока и напряжения.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50/14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Резонанс в электрической цепи.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51/15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Автоколебания.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52/16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Генерирование электрической энергии.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53/17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Трансформатор.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Трансформатор.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Производство, использование и передача электрической энергии.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56/20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волны.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57/21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Поперечные и продольные волны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58/22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волны.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59/23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волны.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60/24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волны. Поперечные и продольные волны. Длина волны. Скорость волны.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61/25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62/26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63/27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волн в упругих средах.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64/28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волны.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65/29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 электромагнитных волн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66/30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Опыты Герца.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67/31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 электромагнитных волн. Опыты Герца.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68/32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радиосвязи.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69/33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Свойства электромагнитных волн.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70/34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Свойства электромагнитных волн.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71/35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Радиолокация. Понятие о телевидении.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72/36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73/37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FB2A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Контрольная работа № 2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теме: «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Колебания и волны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74/38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занятие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</w:rPr>
              <w:t>ЭЛЕКТРОДИНАМИКА</w:t>
            </w:r>
          </w:p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</w:rPr>
              <w:t>ОПТИКА</w:t>
            </w:r>
          </w:p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-3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света и методы ее определения.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76/2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Закон отражения света.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77/3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Закон отражения света.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78/4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преломления света.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79/5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преломления света.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80/6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Полное внутреннее отражение.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81/7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82/8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0"/>
                <w:tab w:val="left" w:pos="6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№4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показателя преломления стекла».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83/9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Линза. Построение изображения в линзе.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84/10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Формула тонкой линзы.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85/11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№5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оптической силы и фокусного расстояния собирающей линзы».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86/12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87/13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88/14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right" w:pos="0"/>
                <w:tab w:val="righ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89/15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Дифракционная решетка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90/16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№6</w:t>
            </w:r>
          </w:p>
          <w:p w:rsidR="00FB2AF6" w:rsidRPr="00FB2AF6" w:rsidRDefault="00FB2AF6" w:rsidP="00FB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длины световой волны».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91/17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Виды излучений.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92/18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93/19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Виды спектров.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94/20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Спектральный анализ.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95/21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</w:t>
            </w:r>
          </w:p>
          <w:p w:rsidR="00FB2AF6" w:rsidRPr="00FB2AF6" w:rsidRDefault="00FB2AF6" w:rsidP="00FB2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«Наблюдение сплошного и линейчатого спектров».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96/22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Инфракрасное и ультрафиолетовое излучения. Рентгеновские лучи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97/23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Шкала электромагнитных волн.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98/24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99/25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ind w:hanging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100/26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hd w:val="clear" w:color="auto" w:fill="FFFFFF"/>
              <w:tabs>
                <w:tab w:val="left" w:pos="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«Оптика».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101/27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занятие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</w:rPr>
              <w:t>ОСНОВЫ СПЕЦИАЛЬНОЙ ТЕОРИИ</w:t>
            </w:r>
          </w:p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</w:rPr>
              <w:t>ОТНОСИТЕЛЬНОСТИ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102/1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Законы электродинамики и принцип </w:t>
            </w:r>
            <w:r w:rsidRPr="00FB2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относительности.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103/2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104/3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и время в теории относительности.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105/4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Релятивистская динамика.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106/5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массой  и энергией.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107/1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109/3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110/4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sz w:val="24"/>
                <w:szCs w:val="24"/>
              </w:rPr>
              <w:t>111/5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занятие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AF6" w:rsidRPr="00FB2AF6" w:rsidTr="00B340D5">
        <w:trPr>
          <w:trHeight w:val="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AF6" w:rsidRPr="00FB2AF6" w:rsidRDefault="00FB2AF6" w:rsidP="00FB2A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7342" w:rsidRDefault="00AB7342">
      <w:pPr>
        <w:ind w:left="142"/>
      </w:pPr>
      <w:bookmarkStart w:id="0" w:name="_GoBack"/>
      <w:bookmarkEnd w:id="0"/>
    </w:p>
    <w:sectPr w:rsidR="00AB7342" w:rsidSect="00AB73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42"/>
    <w:rsid w:val="008F4C7C"/>
    <w:rsid w:val="00AB7342"/>
    <w:rsid w:val="00E14DD1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2"/>
  </w:style>
  <w:style w:type="paragraph" w:styleId="1">
    <w:name w:val="heading 1"/>
    <w:basedOn w:val="a"/>
    <w:next w:val="a"/>
    <w:link w:val="10"/>
    <w:uiPriority w:val="99"/>
    <w:qFormat/>
    <w:rsid w:val="00FB2AF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FB2AF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AF6"/>
    <w:rPr>
      <w:rFonts w:ascii="Calibri" w:eastAsia="Calibri" w:hAnsi="Calibri" w:cs="Calibri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FB2AF6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2AF6"/>
  </w:style>
  <w:style w:type="paragraph" w:styleId="a3">
    <w:name w:val="Body Text"/>
    <w:basedOn w:val="a"/>
    <w:link w:val="a4"/>
    <w:uiPriority w:val="99"/>
    <w:qFormat/>
    <w:rsid w:val="00FB2AF6"/>
    <w:pPr>
      <w:spacing w:after="12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2AF6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FB2AF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FB2AF6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B2AF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F6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B2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FB2AF6"/>
    <w:pPr>
      <w:widowControl w:val="0"/>
      <w:autoSpaceDE w:val="0"/>
      <w:autoSpaceDN w:val="0"/>
      <w:spacing w:before="364" w:after="0" w:line="240" w:lineRule="auto"/>
      <w:ind w:left="551"/>
      <w:jc w:val="center"/>
    </w:pPr>
    <w:rPr>
      <w:rFonts w:ascii="Arial" w:eastAsia="Arial" w:hAnsi="Arial" w:cs="Arial"/>
      <w:b/>
      <w:bCs/>
      <w:sz w:val="28"/>
      <w:szCs w:val="28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FB2AF6"/>
    <w:pPr>
      <w:widowControl w:val="0"/>
      <w:autoSpaceDE w:val="0"/>
      <w:autoSpaceDN w:val="0"/>
      <w:spacing w:before="125" w:after="0" w:line="240" w:lineRule="auto"/>
      <w:ind w:left="1289" w:hanging="374"/>
    </w:pPr>
    <w:rPr>
      <w:rFonts w:ascii="Arial" w:eastAsia="Arial" w:hAnsi="Arial" w:cs="Arial"/>
      <w:sz w:val="28"/>
      <w:szCs w:val="28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FB2AF6"/>
    <w:pPr>
      <w:widowControl w:val="0"/>
      <w:autoSpaceDE w:val="0"/>
      <w:autoSpaceDN w:val="0"/>
      <w:spacing w:before="75" w:after="0" w:line="240" w:lineRule="auto"/>
      <w:ind w:left="435"/>
      <w:outlineLvl w:val="1"/>
    </w:pPr>
    <w:rPr>
      <w:rFonts w:ascii="Arial" w:eastAsia="Arial" w:hAnsi="Arial" w:cs="Arial"/>
      <w:b/>
      <w:bCs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FB2AF6"/>
    <w:pPr>
      <w:widowControl w:val="0"/>
      <w:autoSpaceDE w:val="0"/>
      <w:autoSpaceDN w:val="0"/>
      <w:spacing w:after="0" w:line="240" w:lineRule="auto"/>
      <w:ind w:left="43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B2AF6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Абзац списка1"/>
    <w:basedOn w:val="a"/>
    <w:uiPriority w:val="99"/>
    <w:rsid w:val="00FB2AF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9">
    <w:name w:val="Hyperlink"/>
    <w:basedOn w:val="a0"/>
    <w:uiPriority w:val="99"/>
    <w:rsid w:val="00FB2AF6"/>
    <w:rPr>
      <w:rFonts w:cs="Times New Roman"/>
      <w:color w:val="0000FF"/>
      <w:u w:val="single"/>
    </w:rPr>
  </w:style>
  <w:style w:type="paragraph" w:customStyle="1" w:styleId="aa">
    <w:name w:val="ПР заголовок табл"/>
    <w:basedOn w:val="a"/>
    <w:next w:val="a3"/>
    <w:rsid w:val="00FB2AF6"/>
    <w:pPr>
      <w:spacing w:before="200" w:after="60" w:line="240" w:lineRule="auto"/>
      <w:jc w:val="center"/>
    </w:pPr>
    <w:rPr>
      <w:rFonts w:ascii="Cambria" w:eastAsiaTheme="minorEastAsia" w:hAnsi="Cambria" w:cs="Times New Roman"/>
      <w:b/>
      <w:sz w:val="24"/>
      <w:szCs w:val="28"/>
      <w:lang w:eastAsia="ru-RU"/>
    </w:rPr>
  </w:style>
  <w:style w:type="character" w:customStyle="1" w:styleId="fontstyle01">
    <w:name w:val="fontstyle01"/>
    <w:basedOn w:val="a0"/>
    <w:rsid w:val="00FB2A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FB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ПР раздел"/>
    <w:basedOn w:val="a"/>
    <w:next w:val="a3"/>
    <w:uiPriority w:val="99"/>
    <w:rsid w:val="00FB2AF6"/>
    <w:pPr>
      <w:spacing w:before="240" w:after="240" w:line="240" w:lineRule="auto"/>
      <w:jc w:val="center"/>
      <w:outlineLvl w:val="0"/>
    </w:pPr>
    <w:rPr>
      <w:rFonts w:ascii="Cambria" w:eastAsia="Times New Roman" w:hAnsi="Cambria" w:cs="Times New Roman"/>
      <w:b/>
      <w:caps/>
      <w:sz w:val="28"/>
      <w:szCs w:val="32"/>
      <w:lang w:eastAsia="ru-RU"/>
    </w:rPr>
  </w:style>
  <w:style w:type="paragraph" w:styleId="ac">
    <w:name w:val="Normal (Web)"/>
    <w:aliases w:val="Обычный (Интернет)"/>
    <w:basedOn w:val="a"/>
    <w:uiPriority w:val="99"/>
    <w:unhideWhenUsed/>
    <w:qFormat/>
    <w:rsid w:val="00FB2A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ag11">
    <w:name w:val="Zag_11"/>
    <w:rsid w:val="00FB2AF6"/>
  </w:style>
  <w:style w:type="paragraph" w:styleId="ad">
    <w:name w:val="Body Text Indent"/>
    <w:basedOn w:val="a"/>
    <w:link w:val="ae"/>
    <w:uiPriority w:val="99"/>
    <w:unhideWhenUsed/>
    <w:rsid w:val="00FB2AF6"/>
    <w:pPr>
      <w:spacing w:after="120"/>
      <w:ind w:left="283"/>
    </w:pPr>
    <w:rPr>
      <w:rFonts w:ascii="Calibri" w:eastAsia="Calibri" w:hAnsi="Calibri" w:cs="Calibri"/>
    </w:rPr>
  </w:style>
  <w:style w:type="character" w:customStyle="1" w:styleId="ae">
    <w:name w:val="Основной текст с отступом Знак"/>
    <w:basedOn w:val="a0"/>
    <w:link w:val="ad"/>
    <w:uiPriority w:val="99"/>
    <w:rsid w:val="00FB2AF6"/>
    <w:rPr>
      <w:rFonts w:ascii="Calibri" w:eastAsia="Calibri" w:hAnsi="Calibri" w:cs="Calibri"/>
    </w:rPr>
  </w:style>
  <w:style w:type="paragraph" w:customStyle="1" w:styleId="TableTexttema">
    <w:name w:val="Table Text_tema"/>
    <w:uiPriority w:val="99"/>
    <w:rsid w:val="00FB2AF6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customStyle="1" w:styleId="bez1">
    <w:name w:val="bez1"/>
    <w:uiPriority w:val="99"/>
    <w:rsid w:val="00FB2AF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customStyle="1" w:styleId="13">
    <w:name w:val="Стиль1"/>
    <w:uiPriority w:val="99"/>
    <w:rsid w:val="00FB2A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 подраздел"/>
    <w:basedOn w:val="a"/>
    <w:next w:val="a3"/>
    <w:uiPriority w:val="99"/>
    <w:rsid w:val="00FB2AF6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color w:val="000000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B2A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B2AF6"/>
    <w:rPr>
      <w:rFonts w:ascii="Calibri" w:eastAsia="Calibri" w:hAnsi="Calibri" w:cs="Calibri"/>
    </w:rPr>
  </w:style>
  <w:style w:type="paragraph" w:styleId="af2">
    <w:name w:val="footer"/>
    <w:basedOn w:val="a"/>
    <w:link w:val="af3"/>
    <w:uiPriority w:val="99"/>
    <w:semiHidden/>
    <w:unhideWhenUsed/>
    <w:rsid w:val="00FB2A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FB2AF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unhideWhenUsed/>
    <w:rsid w:val="00FB2A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2A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2"/>
  </w:style>
  <w:style w:type="paragraph" w:styleId="1">
    <w:name w:val="heading 1"/>
    <w:basedOn w:val="a"/>
    <w:next w:val="a"/>
    <w:link w:val="10"/>
    <w:uiPriority w:val="99"/>
    <w:qFormat/>
    <w:rsid w:val="00FB2AF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FB2AF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AF6"/>
    <w:rPr>
      <w:rFonts w:ascii="Calibri" w:eastAsia="Calibri" w:hAnsi="Calibri" w:cs="Calibri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FB2AF6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2AF6"/>
  </w:style>
  <w:style w:type="paragraph" w:styleId="a3">
    <w:name w:val="Body Text"/>
    <w:basedOn w:val="a"/>
    <w:link w:val="a4"/>
    <w:uiPriority w:val="99"/>
    <w:qFormat/>
    <w:rsid w:val="00FB2AF6"/>
    <w:pPr>
      <w:spacing w:after="12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2AF6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FB2AF6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FB2AF6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B2AF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F6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B2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FB2AF6"/>
    <w:pPr>
      <w:widowControl w:val="0"/>
      <w:autoSpaceDE w:val="0"/>
      <w:autoSpaceDN w:val="0"/>
      <w:spacing w:before="364" w:after="0" w:line="240" w:lineRule="auto"/>
      <w:ind w:left="551"/>
      <w:jc w:val="center"/>
    </w:pPr>
    <w:rPr>
      <w:rFonts w:ascii="Arial" w:eastAsia="Arial" w:hAnsi="Arial" w:cs="Arial"/>
      <w:b/>
      <w:bCs/>
      <w:sz w:val="28"/>
      <w:szCs w:val="28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FB2AF6"/>
    <w:pPr>
      <w:widowControl w:val="0"/>
      <w:autoSpaceDE w:val="0"/>
      <w:autoSpaceDN w:val="0"/>
      <w:spacing w:before="125" w:after="0" w:line="240" w:lineRule="auto"/>
      <w:ind w:left="1289" w:hanging="374"/>
    </w:pPr>
    <w:rPr>
      <w:rFonts w:ascii="Arial" w:eastAsia="Arial" w:hAnsi="Arial" w:cs="Arial"/>
      <w:sz w:val="28"/>
      <w:szCs w:val="28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FB2AF6"/>
    <w:pPr>
      <w:widowControl w:val="0"/>
      <w:autoSpaceDE w:val="0"/>
      <w:autoSpaceDN w:val="0"/>
      <w:spacing w:before="75" w:after="0" w:line="240" w:lineRule="auto"/>
      <w:ind w:left="435"/>
      <w:outlineLvl w:val="1"/>
    </w:pPr>
    <w:rPr>
      <w:rFonts w:ascii="Arial" w:eastAsia="Arial" w:hAnsi="Arial" w:cs="Arial"/>
      <w:b/>
      <w:bCs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FB2AF6"/>
    <w:pPr>
      <w:widowControl w:val="0"/>
      <w:autoSpaceDE w:val="0"/>
      <w:autoSpaceDN w:val="0"/>
      <w:spacing w:after="0" w:line="240" w:lineRule="auto"/>
      <w:ind w:left="43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B2AF6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Абзац списка1"/>
    <w:basedOn w:val="a"/>
    <w:uiPriority w:val="99"/>
    <w:rsid w:val="00FB2AF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9">
    <w:name w:val="Hyperlink"/>
    <w:basedOn w:val="a0"/>
    <w:uiPriority w:val="99"/>
    <w:rsid w:val="00FB2AF6"/>
    <w:rPr>
      <w:rFonts w:cs="Times New Roman"/>
      <w:color w:val="0000FF"/>
      <w:u w:val="single"/>
    </w:rPr>
  </w:style>
  <w:style w:type="paragraph" w:customStyle="1" w:styleId="aa">
    <w:name w:val="ПР заголовок табл"/>
    <w:basedOn w:val="a"/>
    <w:next w:val="a3"/>
    <w:rsid w:val="00FB2AF6"/>
    <w:pPr>
      <w:spacing w:before="200" w:after="60" w:line="240" w:lineRule="auto"/>
      <w:jc w:val="center"/>
    </w:pPr>
    <w:rPr>
      <w:rFonts w:ascii="Cambria" w:eastAsiaTheme="minorEastAsia" w:hAnsi="Cambria" w:cs="Times New Roman"/>
      <w:b/>
      <w:sz w:val="24"/>
      <w:szCs w:val="28"/>
      <w:lang w:eastAsia="ru-RU"/>
    </w:rPr>
  </w:style>
  <w:style w:type="character" w:customStyle="1" w:styleId="fontstyle01">
    <w:name w:val="fontstyle01"/>
    <w:basedOn w:val="a0"/>
    <w:rsid w:val="00FB2A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FB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ПР раздел"/>
    <w:basedOn w:val="a"/>
    <w:next w:val="a3"/>
    <w:uiPriority w:val="99"/>
    <w:rsid w:val="00FB2AF6"/>
    <w:pPr>
      <w:spacing w:before="240" w:after="240" w:line="240" w:lineRule="auto"/>
      <w:jc w:val="center"/>
      <w:outlineLvl w:val="0"/>
    </w:pPr>
    <w:rPr>
      <w:rFonts w:ascii="Cambria" w:eastAsia="Times New Roman" w:hAnsi="Cambria" w:cs="Times New Roman"/>
      <w:b/>
      <w:caps/>
      <w:sz w:val="28"/>
      <w:szCs w:val="32"/>
      <w:lang w:eastAsia="ru-RU"/>
    </w:rPr>
  </w:style>
  <w:style w:type="paragraph" w:styleId="ac">
    <w:name w:val="Normal (Web)"/>
    <w:aliases w:val="Обычный (Интернет)"/>
    <w:basedOn w:val="a"/>
    <w:uiPriority w:val="99"/>
    <w:unhideWhenUsed/>
    <w:qFormat/>
    <w:rsid w:val="00FB2A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ag11">
    <w:name w:val="Zag_11"/>
    <w:rsid w:val="00FB2AF6"/>
  </w:style>
  <w:style w:type="paragraph" w:styleId="ad">
    <w:name w:val="Body Text Indent"/>
    <w:basedOn w:val="a"/>
    <w:link w:val="ae"/>
    <w:uiPriority w:val="99"/>
    <w:unhideWhenUsed/>
    <w:rsid w:val="00FB2AF6"/>
    <w:pPr>
      <w:spacing w:after="120"/>
      <w:ind w:left="283"/>
    </w:pPr>
    <w:rPr>
      <w:rFonts w:ascii="Calibri" w:eastAsia="Calibri" w:hAnsi="Calibri" w:cs="Calibri"/>
    </w:rPr>
  </w:style>
  <w:style w:type="character" w:customStyle="1" w:styleId="ae">
    <w:name w:val="Основной текст с отступом Знак"/>
    <w:basedOn w:val="a0"/>
    <w:link w:val="ad"/>
    <w:uiPriority w:val="99"/>
    <w:rsid w:val="00FB2AF6"/>
    <w:rPr>
      <w:rFonts w:ascii="Calibri" w:eastAsia="Calibri" w:hAnsi="Calibri" w:cs="Calibri"/>
    </w:rPr>
  </w:style>
  <w:style w:type="paragraph" w:customStyle="1" w:styleId="TableTexttema">
    <w:name w:val="Table Text_tema"/>
    <w:uiPriority w:val="99"/>
    <w:rsid w:val="00FB2AF6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customStyle="1" w:styleId="bez1">
    <w:name w:val="bez1"/>
    <w:uiPriority w:val="99"/>
    <w:rsid w:val="00FB2AF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customStyle="1" w:styleId="13">
    <w:name w:val="Стиль1"/>
    <w:uiPriority w:val="99"/>
    <w:rsid w:val="00FB2A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 подраздел"/>
    <w:basedOn w:val="a"/>
    <w:next w:val="a3"/>
    <w:uiPriority w:val="99"/>
    <w:rsid w:val="00FB2AF6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color w:val="000000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B2A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B2AF6"/>
    <w:rPr>
      <w:rFonts w:ascii="Calibri" w:eastAsia="Calibri" w:hAnsi="Calibri" w:cs="Calibri"/>
    </w:rPr>
  </w:style>
  <w:style w:type="paragraph" w:styleId="af2">
    <w:name w:val="footer"/>
    <w:basedOn w:val="a"/>
    <w:link w:val="af3"/>
    <w:uiPriority w:val="99"/>
    <w:semiHidden/>
    <w:unhideWhenUsed/>
    <w:rsid w:val="00FB2A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FB2AF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unhideWhenUsed/>
    <w:rsid w:val="00FB2A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2A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ДЕДУШКА</cp:lastModifiedBy>
  <cp:revision>2</cp:revision>
  <dcterms:created xsi:type="dcterms:W3CDTF">2021-09-30T10:42:00Z</dcterms:created>
  <dcterms:modified xsi:type="dcterms:W3CDTF">2021-09-30T11:07:00Z</dcterms:modified>
</cp:coreProperties>
</file>