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31" w:rsidRPr="00FE6F19" w:rsidRDefault="00B95531" w:rsidP="00B95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МИНИСТЕРСТВО ОБРАЗОВАНИЯ И НАУКИДОНЕЦКОЙ НАРОДНОЙ РЕСПУБЛИКИ</w:t>
      </w:r>
    </w:p>
    <w:p w:rsidR="00B95531" w:rsidRPr="00FE6F19" w:rsidRDefault="00B95531" w:rsidP="00B95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ГОСУДАРСТВЕННОЕ ПРОФЕССИОНАЛЬНОЕ УЧРЕЖДЕНИЕ</w:t>
      </w:r>
    </w:p>
    <w:p w:rsidR="00B95531" w:rsidRPr="00FE6F19" w:rsidRDefault="00B95531" w:rsidP="00B95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«АМВРОСИЕВСКИЙ ПРОФЕССИНАЛЬНЫЙ ЛИЦЕЙ»</w:t>
      </w:r>
    </w:p>
    <w:tbl>
      <w:tblPr>
        <w:tblStyle w:val="a3"/>
        <w:tblpPr w:leftFromText="180" w:rightFromText="180" w:vertAnchor="text" w:horzAnchor="margin" w:tblpY="315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7"/>
        <w:gridCol w:w="222"/>
      </w:tblGrid>
      <w:tr w:rsidR="00B95531" w:rsidTr="00F463EA">
        <w:trPr>
          <w:trHeight w:val="3858"/>
        </w:trPr>
        <w:tc>
          <w:tcPr>
            <w:tcW w:w="4845" w:type="dxa"/>
          </w:tcPr>
          <w:tbl>
            <w:tblPr>
              <w:tblStyle w:val="a3"/>
              <w:tblW w:w="94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4817"/>
            </w:tblGrid>
            <w:tr w:rsidR="00B95531" w:rsidTr="00F463EA">
              <w:trPr>
                <w:trHeight w:val="1575"/>
              </w:trPr>
              <w:tc>
                <w:tcPr>
                  <w:tcW w:w="4644" w:type="dxa"/>
                </w:tcPr>
                <w:p w:rsidR="00B95531" w:rsidRDefault="00B95531" w:rsidP="00F463EA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 и одобрено</w:t>
                  </w:r>
                </w:p>
                <w:p w:rsidR="00B95531" w:rsidRPr="00FE6F19" w:rsidRDefault="00B95531" w:rsidP="00F463EA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предметной комиссии </w:t>
                  </w:r>
                </w:p>
                <w:p w:rsidR="00B95531" w:rsidRPr="00FE6F19" w:rsidRDefault="00B95531" w:rsidP="00F463EA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</w:t>
                  </w:r>
                  <w:r w:rsidR="00687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_»__</w:t>
                  </w:r>
                  <w:r w:rsidR="00687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B95531" w:rsidRPr="00FE6F19" w:rsidRDefault="00B95531" w:rsidP="00F463EA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 w:rsidR="00687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B95531" w:rsidRDefault="0068772C" w:rsidP="00F463EA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62B45C98" wp14:editId="3C512CC1">
                        <wp:simplePos x="0" y="0"/>
                        <wp:positionH relativeFrom="column">
                          <wp:posOffset>899161</wp:posOffset>
                        </wp:positionH>
                        <wp:positionV relativeFrom="paragraph">
                          <wp:posOffset>3175</wp:posOffset>
                        </wp:positionV>
                        <wp:extent cx="495300" cy="266700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6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95531"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Председатель_______ Н. А. Харитонова</w:t>
                  </w:r>
                </w:p>
              </w:tc>
              <w:tc>
                <w:tcPr>
                  <w:tcW w:w="4817" w:type="dxa"/>
                </w:tcPr>
                <w:p w:rsidR="00B95531" w:rsidRPr="00FE6F19" w:rsidRDefault="00B95531" w:rsidP="00F463EA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B95531" w:rsidRPr="00FE6F19" w:rsidRDefault="00B95531" w:rsidP="00F463EA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</w:t>
                  </w:r>
                </w:p>
                <w:p w:rsidR="00B95531" w:rsidRPr="00FE6F19" w:rsidRDefault="0068772C" w:rsidP="00F463EA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81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463FCC51" wp14:editId="188E2003">
                        <wp:simplePos x="0" y="0"/>
                        <wp:positionH relativeFrom="column">
                          <wp:posOffset>1245870</wp:posOffset>
                        </wp:positionH>
                        <wp:positionV relativeFrom="paragraph">
                          <wp:posOffset>29845</wp:posOffset>
                        </wp:positionV>
                        <wp:extent cx="854710" cy="323850"/>
                        <wp:effectExtent l="0" t="0" r="254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sharpenSoften amount="2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471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95531"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_________Л. Г. Баглай</w:t>
                  </w:r>
                </w:p>
                <w:p w:rsidR="00B95531" w:rsidRDefault="00B95531" w:rsidP="00F463EA">
                  <w:pPr>
                    <w:framePr w:hSpace="180" w:wrap="around" w:vAnchor="text" w:hAnchor="margin" w:y="3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B95531" w:rsidRDefault="00B95531" w:rsidP="00F4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B95531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31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1214B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121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B95531" w:rsidRPr="0011214B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 xml:space="preserve">Поурочно-тематическое планирование </w:t>
      </w:r>
    </w:p>
    <w:p w:rsidR="00B95531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профессии</w:t>
      </w:r>
    </w:p>
    <w:p w:rsidR="00B95531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43.01.02. Парикмахер</w:t>
      </w:r>
    </w:p>
    <w:p w:rsidR="00B95531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Группа№ 32</w:t>
      </w:r>
    </w:p>
    <w:p w:rsidR="00B95531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(51ч.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95531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531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531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531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531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531" w:rsidRDefault="00B95531" w:rsidP="00B9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B95531" w:rsidRDefault="00B95531" w:rsidP="00B95531">
      <w:pPr>
        <w:rPr>
          <w:rFonts w:ascii="Times New Roman" w:hAnsi="Times New Roman" w:cs="Times New Roman"/>
          <w:b/>
          <w:sz w:val="28"/>
          <w:szCs w:val="28"/>
        </w:rPr>
      </w:pPr>
    </w:p>
    <w:p w:rsidR="00B95531" w:rsidRDefault="00B95531" w:rsidP="00B95531"/>
    <w:p w:rsidR="00B95531" w:rsidRDefault="00B95531" w:rsidP="00B95531">
      <w:pPr>
        <w:sectPr w:rsidR="00B955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78"/>
        <w:gridCol w:w="5670"/>
      </w:tblGrid>
      <w:tr w:rsidR="00B95531" w:rsidRPr="000B09DF" w:rsidTr="00ED3490">
        <w:tc>
          <w:tcPr>
            <w:tcW w:w="3936" w:type="dxa"/>
          </w:tcPr>
          <w:p w:rsidR="00B95531" w:rsidRPr="000B09DF" w:rsidRDefault="00ED3490" w:rsidP="003B0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4 Тема </w:t>
            </w:r>
            <w:r w:rsidR="003B09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Опасность</w:t>
            </w: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3.Грамматика в использовании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widowControl w:val="0"/>
              <w:spacing w:before="12"/>
              <w:ind w:right="3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68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1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–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.Литература. Марк Твен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71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5 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.Написание рассказов, ЭССЕ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76, упр. 16b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Флоринс </w:t>
            </w:r>
            <w:proofErr w:type="spellStart"/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Найтингейл</w:t>
            </w:r>
            <w:proofErr w:type="spellEnd"/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 «Дама с лампой»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77, упр. 4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.Праздники, традиции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сочин</w:t>
            </w:r>
            <w:proofErr w:type="spellEnd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 xml:space="preserve"> на тему Празднование нового года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.История «Пожар в Лондоне»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с.78 упр.5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.Экология. Загрязнение водных ресурсов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Уч.с.80 упр.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B95531" w:rsidRPr="000B09DF" w:rsidRDefault="00B95531" w:rsidP="00ED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.Тест по материалу Модуля</w:t>
            </w:r>
            <w:proofErr w:type="gramStart"/>
            <w:r w:rsidR="00ED3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5 Т. </w:t>
            </w:r>
            <w:r w:rsidR="003B09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Кто ты?</w:t>
            </w:r>
          </w:p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1.Жизнь на улице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5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с.85.упр.5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2.Проблемы соседства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Уч.с</w:t>
            </w:r>
            <w:proofErr w:type="spellEnd"/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86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3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3.Грамматика в использовании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173, упр. 5, 6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4.Литература. Томас Харди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Л.Е по теме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5.Написание докладов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94, упр. 8b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.Мой милый дом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95, упр. 4</w:t>
            </w:r>
          </w:p>
        </w:tc>
      </w:tr>
      <w:tr w:rsidR="00B95531" w:rsidRPr="0068772C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.Удача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Superstitions all over the world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Урбанизация в развивающемся мире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 по теме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Урб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а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низа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ц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ия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96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</w:tr>
      <w:tr w:rsidR="00B95531" w:rsidRPr="0068772C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.Экология. Зелёные зоны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Постер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Green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belts: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pros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a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n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d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c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o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ns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12.Тест по материалу Модуля 5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3B0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6 Тема </w:t>
            </w:r>
            <w:r w:rsidR="003B09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Общение</w:t>
            </w: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1.Космические приборы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4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2.Газеты и </w:t>
            </w:r>
            <w:proofErr w:type="spellStart"/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медиаресурсы</w:t>
            </w:r>
            <w:proofErr w:type="spellEnd"/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7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3.Грамматика в использовании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widowControl w:val="0"/>
              <w:spacing w:before="13"/>
              <w:ind w:right="8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1с.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17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2</w:t>
            </w:r>
            <w:r w:rsidRPr="000B09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–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.Литература. Джек Лондон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Написание ЭССЕ с противопоставлениями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112, упр. 11</w:t>
            </w:r>
          </w:p>
        </w:tc>
      </w:tr>
      <w:tr w:rsidR="00B95531" w:rsidRPr="0068772C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.Многоязычные Британские острова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Languages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spoken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in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my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cou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n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try</w:t>
            </w:r>
          </w:p>
        </w:tc>
      </w:tr>
      <w:tr w:rsidR="00B95531" w:rsidRPr="0068772C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.Космос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Mir Orbital Complex</w:t>
            </w:r>
          </w:p>
        </w:tc>
      </w:tr>
      <w:tr w:rsidR="00B95531" w:rsidRPr="0068772C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.Нетрадиционная отправка писем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ация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Means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of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</w:t>
            </w:r>
            <w:proofErr w:type="spellStart"/>
            <w:proofErr w:type="gramEnd"/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omm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u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nic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a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tion</w:t>
            </w:r>
            <w:proofErr w:type="spellEnd"/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val="en-US"/>
              </w:rPr>
              <w:t>in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the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pa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st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.Подводный мир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Токсическое загрязнение океана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  <w:r w:rsidRPr="000B09DF">
              <w:rPr>
                <w:sz w:val="20"/>
                <w:szCs w:val="20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с. 115, упр. 1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.Тест по материалу Модуля 6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3B0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7 Тема </w:t>
            </w:r>
            <w:r w:rsidR="003B09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скором </w:t>
            </w: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будущем</w:t>
            </w: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1.У меня есть мечта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2. 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2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–5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2.Образование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9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F32D97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3.Грамматика в использовании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177, упр. 5, 6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F32D97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.Литература </w:t>
            </w:r>
            <w:proofErr w:type="spellStart"/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Редьярд</w:t>
            </w:r>
            <w:proofErr w:type="spellEnd"/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 Киплинг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9 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F32D97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.Написание официальных писем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Уч. с. 130, упр. 8, 9</w:t>
            </w:r>
          </w:p>
        </w:tc>
      </w:tr>
      <w:tr w:rsidR="00B95531" w:rsidRPr="0068772C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CE1539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.Студенческая жизнь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0B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B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0B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most prestigious university in Russia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B95531" w:rsidRPr="00CE1539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.Успех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 по теме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Балет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CE1539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.Права и обязанности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132, упр. 5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CE1539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.Готовимся к экзамену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136, упр. 1–6,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CE1539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.Экология. Диана </w:t>
            </w:r>
            <w:proofErr w:type="spellStart"/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Фосси</w:t>
            </w:r>
            <w:proofErr w:type="spellEnd"/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 xml:space="preserve">Уч. с. 134, упр. </w:t>
            </w:r>
            <w:proofErr w:type="spellStart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CE1539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.Тест по материалу Модуля 7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3B0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8 Тема </w:t>
            </w:r>
            <w:r w:rsidR="003B09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Путешествия</w:t>
            </w:r>
          </w:p>
        </w:tc>
        <w:tc>
          <w:tcPr>
            <w:tcW w:w="70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1.Мистические места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3</w:t>
            </w:r>
          </w:p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CE1539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2.Аэропорты и путешествия по воздуху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>14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>2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CE1539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3.Грамматика в использовании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14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4 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14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5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CE1539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4.Литература Джонатан Свифт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 по теме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Погода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14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6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CE1539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09DF">
              <w:t xml:space="preserve"> 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Описание местности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148, упр. 13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CE1539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B09DF">
              <w:t xml:space="preserve"> 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Отправляясь в США, помни…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14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2</w:t>
            </w:r>
          </w:p>
        </w:tc>
      </w:tr>
      <w:tr w:rsidR="00B95531" w:rsidRPr="0068772C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CE1539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B09DF">
              <w:t xml:space="preserve"> 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Путешествия. Города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cities I have visited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B95531" w:rsidRPr="00CE1539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B09DF">
              <w:t xml:space="preserve"> 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Искусство и дизайн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150, упр. 5</w:t>
            </w:r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CE1539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0B09DF">
              <w:t xml:space="preserve"> 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Эко-туризм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 xml:space="preserve">Уч. с. 152, упр. </w:t>
            </w:r>
            <w:proofErr w:type="spellStart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</w:p>
        </w:tc>
      </w:tr>
      <w:tr w:rsidR="00B95531" w:rsidRPr="000B09DF" w:rsidTr="00ED3490"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CE1539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9DF">
              <w:t xml:space="preserve"> 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Тест по материалу Модуля 8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531" w:rsidRPr="000B09DF" w:rsidTr="00ED3490">
        <w:trPr>
          <w:trHeight w:val="70"/>
        </w:trPr>
        <w:tc>
          <w:tcPr>
            <w:tcW w:w="3936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531" w:rsidRPr="00CE1539" w:rsidRDefault="00B95531" w:rsidP="00F4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670" w:type="dxa"/>
          </w:tcPr>
          <w:p w:rsidR="00B95531" w:rsidRPr="000B09DF" w:rsidRDefault="00B95531" w:rsidP="00F4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31" w:rsidRPr="000B09DF" w:rsidRDefault="00B95531" w:rsidP="00B95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95531" w:rsidRPr="000B09DF" w:rsidRDefault="00B95531" w:rsidP="00B95531"/>
    <w:p w:rsidR="00B95531" w:rsidRPr="000B09DF" w:rsidRDefault="00B95531" w:rsidP="00B95531"/>
    <w:p w:rsidR="00B95531" w:rsidRDefault="00B95531" w:rsidP="00B95531"/>
    <w:p w:rsidR="00B95531" w:rsidRDefault="00B95531" w:rsidP="00B95531"/>
    <w:p w:rsidR="00B95531" w:rsidRDefault="00B95531" w:rsidP="00B95531"/>
    <w:p w:rsidR="00B95531" w:rsidRDefault="00B95531" w:rsidP="00B95531"/>
    <w:p w:rsidR="00B95531" w:rsidRDefault="00B95531" w:rsidP="00B95531"/>
    <w:p w:rsidR="00B95531" w:rsidRDefault="00B95531" w:rsidP="00B95531"/>
    <w:p w:rsidR="00B95531" w:rsidRDefault="00B95531" w:rsidP="00B95531"/>
    <w:p w:rsidR="00B95531" w:rsidRDefault="00B95531" w:rsidP="00B95531"/>
    <w:p w:rsidR="00B95531" w:rsidRDefault="00B95531" w:rsidP="00B95531"/>
    <w:p w:rsidR="00B95531" w:rsidRDefault="00B95531" w:rsidP="00B95531"/>
    <w:p w:rsidR="00B95531" w:rsidRDefault="00B95531" w:rsidP="00B95531"/>
    <w:p w:rsidR="00B95531" w:rsidRDefault="00B95531" w:rsidP="00B95531"/>
    <w:p w:rsidR="00B95531" w:rsidRDefault="00B95531" w:rsidP="00B95531"/>
    <w:p w:rsidR="00745738" w:rsidRDefault="00745738"/>
    <w:sectPr w:rsidR="00745738" w:rsidSect="00B955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1"/>
    <w:rsid w:val="003B0982"/>
    <w:rsid w:val="0068772C"/>
    <w:rsid w:val="00745738"/>
    <w:rsid w:val="00815351"/>
    <w:rsid w:val="00B95531"/>
    <w:rsid w:val="00E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2021-09-27T15:04:00Z</dcterms:created>
  <dcterms:modified xsi:type="dcterms:W3CDTF">2021-09-29T09:19:00Z</dcterms:modified>
</cp:coreProperties>
</file>